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179F" w:rsidRPr="00F3179F" w:rsidRDefault="00F3179F" w:rsidP="00F3179F">
      <w:pPr>
        <w:jc w:val="center"/>
        <w:rPr>
          <w:rFonts w:ascii="Verdana" w:hAnsi="Verdana"/>
          <w:b/>
          <w:sz w:val="20"/>
          <w:szCs w:val="20"/>
        </w:rPr>
      </w:pPr>
      <w:r w:rsidRPr="00F3179F">
        <w:rPr>
          <w:rFonts w:ascii="Verdana" w:hAnsi="Verdana"/>
          <w:b/>
          <w:sz w:val="20"/>
          <w:szCs w:val="20"/>
        </w:rPr>
        <w:t>The Annual General Meeting of</w:t>
      </w:r>
    </w:p>
    <w:p w:rsidR="00F3179F" w:rsidRPr="00F3179F" w:rsidRDefault="00F3179F" w:rsidP="00F3179F">
      <w:pPr>
        <w:jc w:val="center"/>
        <w:rPr>
          <w:rFonts w:ascii="Verdana" w:hAnsi="Verdana"/>
          <w:b/>
          <w:sz w:val="20"/>
          <w:szCs w:val="20"/>
        </w:rPr>
      </w:pPr>
      <w:r w:rsidRPr="00F3179F">
        <w:rPr>
          <w:rFonts w:ascii="Verdana" w:hAnsi="Verdana"/>
          <w:b/>
          <w:sz w:val="20"/>
          <w:szCs w:val="20"/>
        </w:rPr>
        <w:t>The Shap Working Party</w:t>
      </w:r>
    </w:p>
    <w:p w:rsidR="00F3179F" w:rsidRPr="00F3179F" w:rsidRDefault="00F3179F" w:rsidP="00F3179F">
      <w:pPr>
        <w:jc w:val="center"/>
        <w:rPr>
          <w:rFonts w:ascii="Verdana" w:hAnsi="Verdana"/>
          <w:b/>
          <w:sz w:val="20"/>
          <w:szCs w:val="20"/>
        </w:rPr>
      </w:pPr>
      <w:r w:rsidRPr="00F3179F">
        <w:rPr>
          <w:rFonts w:ascii="Verdana" w:hAnsi="Verdana"/>
          <w:b/>
          <w:sz w:val="20"/>
          <w:szCs w:val="20"/>
        </w:rPr>
        <w:t>At the Office of the London Board for Schools</w:t>
      </w:r>
    </w:p>
    <w:p w:rsidR="00F3179F" w:rsidRPr="00F3179F" w:rsidRDefault="00F3179F" w:rsidP="00F3179F">
      <w:pPr>
        <w:jc w:val="center"/>
        <w:rPr>
          <w:rFonts w:ascii="Verdana" w:hAnsi="Verdana"/>
          <w:b/>
          <w:sz w:val="20"/>
          <w:szCs w:val="20"/>
        </w:rPr>
      </w:pPr>
      <w:r w:rsidRPr="00F3179F">
        <w:rPr>
          <w:rFonts w:ascii="Verdana" w:hAnsi="Verdana"/>
          <w:b/>
          <w:sz w:val="20"/>
          <w:szCs w:val="20"/>
        </w:rPr>
        <w:t xml:space="preserve">36 </w:t>
      </w:r>
      <w:proofErr w:type="spellStart"/>
      <w:r w:rsidRPr="00F3179F">
        <w:rPr>
          <w:rFonts w:ascii="Verdana" w:hAnsi="Verdana"/>
          <w:b/>
          <w:sz w:val="20"/>
          <w:szCs w:val="20"/>
        </w:rPr>
        <w:t>Causton</w:t>
      </w:r>
      <w:proofErr w:type="spellEnd"/>
      <w:r w:rsidRPr="00F3179F">
        <w:rPr>
          <w:rFonts w:ascii="Verdana" w:hAnsi="Verdana"/>
          <w:b/>
          <w:sz w:val="20"/>
          <w:szCs w:val="20"/>
        </w:rPr>
        <w:t xml:space="preserve"> Street, London. SW1 4AU</w:t>
      </w:r>
    </w:p>
    <w:p w:rsidR="00F3179F" w:rsidRPr="00F3179F" w:rsidRDefault="00577102" w:rsidP="00F3179F">
      <w:pPr>
        <w:jc w:val="center"/>
        <w:rPr>
          <w:rFonts w:ascii="Verdana" w:hAnsi="Verdana"/>
          <w:b/>
          <w:sz w:val="20"/>
          <w:szCs w:val="20"/>
        </w:rPr>
      </w:pPr>
      <w:r>
        <w:rPr>
          <w:rFonts w:ascii="Verdana" w:hAnsi="Verdana"/>
          <w:b/>
          <w:sz w:val="20"/>
          <w:szCs w:val="20"/>
        </w:rPr>
        <w:t>Thursday</w:t>
      </w:r>
      <w:r w:rsidR="00F3179F" w:rsidRPr="00F3179F">
        <w:rPr>
          <w:rFonts w:ascii="Verdana" w:hAnsi="Verdana"/>
          <w:b/>
          <w:sz w:val="20"/>
          <w:szCs w:val="20"/>
        </w:rPr>
        <w:t>, March 30th, 2017, at 1.15 p.m.</w:t>
      </w:r>
    </w:p>
    <w:p w:rsidR="00F3179F" w:rsidRPr="00F3179F" w:rsidRDefault="00F3179F" w:rsidP="00F3179F">
      <w:pPr>
        <w:rPr>
          <w:rFonts w:ascii="Verdana" w:hAnsi="Verdana"/>
          <w:sz w:val="24"/>
          <w:szCs w:val="24"/>
        </w:rPr>
      </w:pPr>
    </w:p>
    <w:p w:rsidR="00F3179F" w:rsidRDefault="00F3179F" w:rsidP="00F3179F">
      <w:pPr>
        <w:jc w:val="center"/>
        <w:rPr>
          <w:rFonts w:ascii="Verdana" w:hAnsi="Verdana"/>
          <w:b/>
          <w:sz w:val="24"/>
          <w:szCs w:val="24"/>
        </w:rPr>
      </w:pPr>
      <w:r w:rsidRPr="00F3179F">
        <w:rPr>
          <w:rFonts w:ascii="Verdana" w:hAnsi="Verdana"/>
          <w:b/>
          <w:sz w:val="24"/>
          <w:szCs w:val="24"/>
        </w:rPr>
        <w:t>Minutes</w:t>
      </w:r>
    </w:p>
    <w:p w:rsidR="00577102" w:rsidRPr="00F3179F" w:rsidRDefault="00577102" w:rsidP="00F3179F">
      <w:pPr>
        <w:jc w:val="center"/>
        <w:rPr>
          <w:rFonts w:ascii="Verdana" w:hAnsi="Verdana"/>
          <w:b/>
          <w:sz w:val="24"/>
          <w:szCs w:val="24"/>
        </w:rPr>
      </w:pPr>
    </w:p>
    <w:p w:rsidR="00F3179F" w:rsidRDefault="00F3179F" w:rsidP="00F3179F">
      <w:pPr>
        <w:rPr>
          <w:rFonts w:ascii="Verdana" w:hAnsi="Verdana"/>
          <w:sz w:val="20"/>
          <w:szCs w:val="20"/>
        </w:rPr>
      </w:pPr>
      <w:r>
        <w:rPr>
          <w:rFonts w:ascii="Verdana" w:hAnsi="Verdana"/>
          <w:sz w:val="20"/>
          <w:szCs w:val="20"/>
        </w:rPr>
        <w:t xml:space="preserve">1. </w:t>
      </w:r>
      <w:r w:rsidRPr="00850E49">
        <w:rPr>
          <w:rFonts w:ascii="Verdana" w:hAnsi="Verdana"/>
          <w:b/>
          <w:sz w:val="20"/>
          <w:szCs w:val="20"/>
        </w:rPr>
        <w:t>Paul Hopkins in the Chair</w:t>
      </w:r>
      <w:r w:rsidRPr="00F3179F">
        <w:rPr>
          <w:rFonts w:ascii="Verdana" w:hAnsi="Verdana"/>
          <w:sz w:val="20"/>
          <w:szCs w:val="20"/>
        </w:rPr>
        <w:t xml:space="preserve"> welcomed Members to the meeting, which commenced at 1.15 p.m. A </w:t>
      </w:r>
      <w:r w:rsidR="00A627CA">
        <w:rPr>
          <w:rFonts w:ascii="Verdana" w:hAnsi="Verdana"/>
          <w:sz w:val="20"/>
          <w:szCs w:val="20"/>
        </w:rPr>
        <w:t>warm</w:t>
      </w:r>
      <w:r w:rsidRPr="00F3179F">
        <w:rPr>
          <w:rFonts w:ascii="Verdana" w:hAnsi="Verdana"/>
          <w:sz w:val="20"/>
          <w:szCs w:val="20"/>
        </w:rPr>
        <w:t xml:space="preserve"> welcome was given to Malcolm </w:t>
      </w:r>
      <w:proofErr w:type="spellStart"/>
      <w:r w:rsidRPr="00F3179F">
        <w:rPr>
          <w:rFonts w:ascii="Verdana" w:hAnsi="Verdana"/>
          <w:sz w:val="20"/>
          <w:szCs w:val="20"/>
        </w:rPr>
        <w:t>Deboo</w:t>
      </w:r>
      <w:proofErr w:type="spellEnd"/>
      <w:r w:rsidRPr="00F3179F">
        <w:rPr>
          <w:rFonts w:ascii="Verdana" w:hAnsi="Verdana"/>
          <w:sz w:val="20"/>
          <w:szCs w:val="20"/>
        </w:rPr>
        <w:t xml:space="preserve"> at his first meeting with us.</w:t>
      </w:r>
    </w:p>
    <w:p w:rsidR="00F3179F" w:rsidRPr="00F3179F" w:rsidRDefault="00D91F14" w:rsidP="00D91F14">
      <w:pPr>
        <w:rPr>
          <w:rFonts w:ascii="Verdana" w:hAnsi="Verdana"/>
          <w:sz w:val="20"/>
          <w:szCs w:val="20"/>
        </w:rPr>
      </w:pPr>
      <w:r w:rsidRPr="00D91F14">
        <w:rPr>
          <w:rFonts w:ascii="Verdana" w:hAnsi="Verdana"/>
          <w:sz w:val="20"/>
          <w:szCs w:val="20"/>
        </w:rPr>
        <w:t>The resignation of Carrie Mercier from the Working Party on health and family grounds was accepted with regret.</w:t>
      </w:r>
      <w:r>
        <w:rPr>
          <w:rFonts w:ascii="Verdana" w:hAnsi="Verdana"/>
          <w:sz w:val="20"/>
          <w:szCs w:val="20"/>
        </w:rPr>
        <w:t xml:space="preserve"> </w:t>
      </w:r>
    </w:p>
    <w:p w:rsidR="00F3179F" w:rsidRPr="00F3179F" w:rsidRDefault="00F3179F" w:rsidP="00F3179F">
      <w:pPr>
        <w:rPr>
          <w:rFonts w:ascii="Verdana" w:hAnsi="Verdana"/>
          <w:sz w:val="20"/>
          <w:szCs w:val="20"/>
        </w:rPr>
      </w:pPr>
      <w:r w:rsidRPr="00F3179F">
        <w:rPr>
          <w:rFonts w:ascii="Verdana" w:hAnsi="Verdana"/>
          <w:sz w:val="20"/>
          <w:szCs w:val="20"/>
        </w:rPr>
        <w:t>2.</w:t>
      </w:r>
      <w:r>
        <w:rPr>
          <w:rFonts w:ascii="Verdana" w:hAnsi="Verdana"/>
          <w:b/>
          <w:sz w:val="20"/>
          <w:szCs w:val="20"/>
        </w:rPr>
        <w:t xml:space="preserve"> </w:t>
      </w:r>
      <w:r w:rsidRPr="00F3179F">
        <w:rPr>
          <w:rFonts w:ascii="Verdana" w:hAnsi="Verdana"/>
          <w:b/>
          <w:sz w:val="20"/>
          <w:szCs w:val="20"/>
        </w:rPr>
        <w:t xml:space="preserve">Present:  </w:t>
      </w:r>
      <w:r w:rsidRPr="00F3179F">
        <w:rPr>
          <w:rFonts w:ascii="Verdana" w:hAnsi="Verdana"/>
          <w:sz w:val="20"/>
          <w:szCs w:val="20"/>
        </w:rPr>
        <w:t xml:space="preserve">Paul Hopkins (Chair), Roger Butler, Malcolm </w:t>
      </w:r>
      <w:proofErr w:type="spellStart"/>
      <w:r w:rsidRPr="00F3179F">
        <w:rPr>
          <w:rFonts w:ascii="Verdana" w:hAnsi="Verdana"/>
          <w:sz w:val="20"/>
          <w:szCs w:val="20"/>
        </w:rPr>
        <w:t>Deboo</w:t>
      </w:r>
      <w:proofErr w:type="spellEnd"/>
      <w:r w:rsidRPr="00F3179F">
        <w:rPr>
          <w:rFonts w:ascii="Verdana" w:hAnsi="Verdana"/>
          <w:sz w:val="20"/>
          <w:szCs w:val="20"/>
        </w:rPr>
        <w:t xml:space="preserve">, Brian Gates, David Rose, </w:t>
      </w:r>
      <w:r w:rsidR="00577102">
        <w:rPr>
          <w:rFonts w:ascii="Verdana" w:hAnsi="Verdana"/>
          <w:sz w:val="20"/>
          <w:szCs w:val="20"/>
        </w:rPr>
        <w:t>Deborah Weston, Peter Woodward;</w:t>
      </w:r>
      <w:r w:rsidRPr="00F3179F">
        <w:rPr>
          <w:rFonts w:ascii="Verdana" w:hAnsi="Verdana"/>
          <w:sz w:val="20"/>
          <w:szCs w:val="20"/>
        </w:rPr>
        <w:t xml:space="preserve"> Ashl</w:t>
      </w:r>
      <w:r>
        <w:rPr>
          <w:rFonts w:ascii="Verdana" w:hAnsi="Verdana"/>
          <w:sz w:val="20"/>
          <w:szCs w:val="20"/>
        </w:rPr>
        <w:t>ey Beck (Observer for the Inter-</w:t>
      </w:r>
      <w:r w:rsidR="000B01AB">
        <w:rPr>
          <w:rFonts w:ascii="Verdana" w:hAnsi="Verdana"/>
          <w:sz w:val="20"/>
          <w:szCs w:val="20"/>
        </w:rPr>
        <w:t>Faith Network).</w:t>
      </w:r>
    </w:p>
    <w:p w:rsidR="00F3179F" w:rsidRDefault="00F3179F" w:rsidP="00F3179F">
      <w:pPr>
        <w:rPr>
          <w:rFonts w:ascii="Verdana" w:hAnsi="Verdana"/>
          <w:sz w:val="20"/>
          <w:szCs w:val="20"/>
        </w:rPr>
      </w:pPr>
      <w:r w:rsidRPr="00F3179F">
        <w:rPr>
          <w:rFonts w:ascii="Verdana" w:hAnsi="Verdana"/>
          <w:sz w:val="20"/>
          <w:szCs w:val="20"/>
        </w:rPr>
        <w:t>3.</w:t>
      </w:r>
      <w:r>
        <w:rPr>
          <w:rFonts w:ascii="Verdana" w:hAnsi="Verdana"/>
          <w:b/>
          <w:sz w:val="20"/>
          <w:szCs w:val="20"/>
        </w:rPr>
        <w:t xml:space="preserve"> </w:t>
      </w:r>
      <w:r w:rsidRPr="00F3179F">
        <w:rPr>
          <w:rFonts w:ascii="Verdana" w:hAnsi="Verdana"/>
          <w:b/>
          <w:sz w:val="20"/>
          <w:szCs w:val="20"/>
        </w:rPr>
        <w:t xml:space="preserve">Apologies </w:t>
      </w:r>
      <w:r w:rsidRPr="00F3179F">
        <w:rPr>
          <w:rFonts w:ascii="Verdana" w:hAnsi="Verdana"/>
          <w:sz w:val="20"/>
          <w:szCs w:val="20"/>
        </w:rPr>
        <w:t xml:space="preserve">were received from:  Wendy Dossett, Mary Hayward, Bob </w:t>
      </w:r>
      <w:proofErr w:type="gramStart"/>
      <w:r w:rsidRPr="00F3179F">
        <w:rPr>
          <w:rFonts w:ascii="Verdana" w:hAnsi="Verdana"/>
          <w:sz w:val="20"/>
          <w:szCs w:val="20"/>
        </w:rPr>
        <w:t xml:space="preserve">Jackson, </w:t>
      </w:r>
      <w:r w:rsidR="000B01AB">
        <w:rPr>
          <w:rFonts w:ascii="Verdana" w:hAnsi="Verdana"/>
          <w:sz w:val="20"/>
          <w:szCs w:val="20"/>
        </w:rPr>
        <w:t xml:space="preserve">  </w:t>
      </w:r>
      <w:proofErr w:type="gramEnd"/>
      <w:r w:rsidR="000B01AB">
        <w:rPr>
          <w:rFonts w:ascii="Verdana" w:hAnsi="Verdana"/>
          <w:sz w:val="20"/>
          <w:szCs w:val="20"/>
        </w:rPr>
        <w:t xml:space="preserve">  </w:t>
      </w:r>
      <w:r w:rsidRPr="00F3179F">
        <w:rPr>
          <w:rFonts w:ascii="Verdana" w:hAnsi="Verdana"/>
          <w:sz w:val="20"/>
          <w:szCs w:val="20"/>
        </w:rPr>
        <w:t xml:space="preserve">Ursula King, Anne </w:t>
      </w:r>
      <w:proofErr w:type="spellStart"/>
      <w:r w:rsidRPr="00F3179F">
        <w:rPr>
          <w:rFonts w:ascii="Verdana" w:hAnsi="Verdana"/>
          <w:sz w:val="20"/>
          <w:szCs w:val="20"/>
        </w:rPr>
        <w:t>Krisman</w:t>
      </w:r>
      <w:proofErr w:type="spellEnd"/>
      <w:r w:rsidRPr="00F3179F">
        <w:rPr>
          <w:rFonts w:ascii="Verdana" w:hAnsi="Verdana"/>
          <w:sz w:val="20"/>
          <w:szCs w:val="20"/>
        </w:rPr>
        <w:t xml:space="preserve">, Clive Lawton, Farley Marsh, Peggy Morgan, Lesley Prior, </w:t>
      </w:r>
      <w:proofErr w:type="spellStart"/>
      <w:r w:rsidRPr="00F3179F">
        <w:rPr>
          <w:rFonts w:ascii="Verdana" w:hAnsi="Verdana"/>
          <w:sz w:val="20"/>
          <w:szCs w:val="20"/>
        </w:rPr>
        <w:t>Jasjit</w:t>
      </w:r>
      <w:proofErr w:type="spellEnd"/>
      <w:r w:rsidRPr="00F3179F">
        <w:rPr>
          <w:rFonts w:ascii="Verdana" w:hAnsi="Verdana"/>
          <w:sz w:val="20"/>
          <w:szCs w:val="20"/>
        </w:rPr>
        <w:t xml:space="preserve"> Singh, Elizabeth Wayne.</w:t>
      </w:r>
    </w:p>
    <w:p w:rsidR="00D91F14" w:rsidRDefault="00D91F14" w:rsidP="00F3179F">
      <w:pPr>
        <w:rPr>
          <w:rFonts w:ascii="Verdana" w:hAnsi="Verdana"/>
          <w:sz w:val="20"/>
          <w:szCs w:val="20"/>
        </w:rPr>
      </w:pPr>
      <w:r>
        <w:rPr>
          <w:rFonts w:ascii="Verdana" w:hAnsi="Verdana"/>
          <w:sz w:val="20"/>
          <w:szCs w:val="20"/>
        </w:rPr>
        <w:t xml:space="preserve">4. </w:t>
      </w:r>
      <w:r w:rsidRPr="008A62BE">
        <w:rPr>
          <w:rFonts w:ascii="Verdana" w:hAnsi="Verdana"/>
          <w:b/>
          <w:sz w:val="20"/>
          <w:szCs w:val="20"/>
        </w:rPr>
        <w:t>The Agenda</w:t>
      </w:r>
      <w:r>
        <w:rPr>
          <w:rFonts w:ascii="Verdana" w:hAnsi="Verdana"/>
          <w:sz w:val="20"/>
          <w:szCs w:val="20"/>
        </w:rPr>
        <w:t xml:space="preserve"> as distributed was confirmed with the addition of 9a) Discussion of the REC Commission.</w:t>
      </w:r>
    </w:p>
    <w:p w:rsidR="00D91F14" w:rsidRDefault="00D91F14" w:rsidP="00F3179F">
      <w:pPr>
        <w:rPr>
          <w:rFonts w:ascii="Verdana" w:hAnsi="Verdana"/>
          <w:sz w:val="20"/>
          <w:szCs w:val="20"/>
        </w:rPr>
      </w:pPr>
      <w:r>
        <w:rPr>
          <w:rFonts w:ascii="Verdana" w:hAnsi="Verdana"/>
          <w:sz w:val="20"/>
          <w:szCs w:val="20"/>
        </w:rPr>
        <w:t xml:space="preserve">5. </w:t>
      </w:r>
      <w:r w:rsidRPr="008A62BE">
        <w:rPr>
          <w:rFonts w:ascii="Verdana" w:hAnsi="Verdana"/>
          <w:b/>
          <w:sz w:val="20"/>
          <w:szCs w:val="20"/>
        </w:rPr>
        <w:t>The Minutes</w:t>
      </w:r>
      <w:r>
        <w:rPr>
          <w:rFonts w:ascii="Verdana" w:hAnsi="Verdana"/>
          <w:sz w:val="20"/>
          <w:szCs w:val="20"/>
        </w:rPr>
        <w:t xml:space="preserve"> of the 2016 AGM on February 19</w:t>
      </w:r>
      <w:r w:rsidRPr="00D91F14">
        <w:rPr>
          <w:rFonts w:ascii="Verdana" w:hAnsi="Verdana"/>
          <w:sz w:val="20"/>
          <w:szCs w:val="20"/>
          <w:vertAlign w:val="superscript"/>
        </w:rPr>
        <w:t>th</w:t>
      </w:r>
      <w:r>
        <w:rPr>
          <w:rFonts w:ascii="Verdana" w:hAnsi="Verdana"/>
          <w:sz w:val="20"/>
          <w:szCs w:val="20"/>
        </w:rPr>
        <w:t xml:space="preserve">, previously distributed, were confirmed as an accurate record and signed </w:t>
      </w:r>
      <w:r w:rsidR="000B01AB">
        <w:rPr>
          <w:rFonts w:ascii="Verdana" w:hAnsi="Verdana"/>
          <w:sz w:val="20"/>
          <w:szCs w:val="20"/>
        </w:rPr>
        <w:t xml:space="preserve">as a correct record </w:t>
      </w:r>
      <w:r>
        <w:rPr>
          <w:rFonts w:ascii="Verdana" w:hAnsi="Verdana"/>
          <w:sz w:val="20"/>
          <w:szCs w:val="20"/>
        </w:rPr>
        <w:t>by the Chair.</w:t>
      </w:r>
    </w:p>
    <w:p w:rsidR="00D91F14" w:rsidRDefault="00D91F14" w:rsidP="00F3179F">
      <w:pPr>
        <w:rPr>
          <w:rFonts w:ascii="Verdana" w:hAnsi="Verdana"/>
          <w:sz w:val="20"/>
          <w:szCs w:val="20"/>
        </w:rPr>
      </w:pPr>
      <w:r>
        <w:rPr>
          <w:rFonts w:ascii="Verdana" w:hAnsi="Verdana"/>
          <w:sz w:val="20"/>
          <w:szCs w:val="20"/>
        </w:rPr>
        <w:t xml:space="preserve">6. </w:t>
      </w:r>
      <w:r w:rsidRPr="008A62BE">
        <w:rPr>
          <w:rFonts w:ascii="Verdana" w:hAnsi="Verdana"/>
          <w:b/>
          <w:sz w:val="20"/>
          <w:szCs w:val="20"/>
        </w:rPr>
        <w:t xml:space="preserve">The financial statement </w:t>
      </w:r>
      <w:r>
        <w:rPr>
          <w:rFonts w:ascii="Verdana" w:hAnsi="Verdana"/>
          <w:sz w:val="20"/>
          <w:szCs w:val="20"/>
        </w:rPr>
        <w:t>was distributed and showed a balance in hand of £15,403.50 as at October 30</w:t>
      </w:r>
      <w:proofErr w:type="gramStart"/>
      <w:r w:rsidRPr="00D91F14">
        <w:rPr>
          <w:rFonts w:ascii="Verdana" w:hAnsi="Verdana"/>
          <w:sz w:val="20"/>
          <w:szCs w:val="20"/>
          <w:vertAlign w:val="superscript"/>
        </w:rPr>
        <w:t>th</w:t>
      </w:r>
      <w:r w:rsidR="000B01AB">
        <w:rPr>
          <w:rFonts w:ascii="Verdana" w:hAnsi="Verdana"/>
          <w:sz w:val="20"/>
          <w:szCs w:val="20"/>
          <w:vertAlign w:val="superscript"/>
        </w:rPr>
        <w:t xml:space="preserve">  </w:t>
      </w:r>
      <w:r w:rsidR="000B01AB">
        <w:rPr>
          <w:rFonts w:ascii="Verdana" w:hAnsi="Verdana"/>
          <w:sz w:val="20"/>
          <w:szCs w:val="20"/>
        </w:rPr>
        <w:t>(</w:t>
      </w:r>
      <w:proofErr w:type="gramEnd"/>
      <w:r w:rsidR="000B01AB">
        <w:rPr>
          <w:rFonts w:ascii="Verdana" w:hAnsi="Verdana"/>
          <w:sz w:val="20"/>
          <w:szCs w:val="20"/>
        </w:rPr>
        <w:t xml:space="preserve">end of the Shap accounting year) </w:t>
      </w:r>
      <w:r>
        <w:rPr>
          <w:rFonts w:ascii="Verdana" w:hAnsi="Verdana"/>
          <w:sz w:val="20"/>
          <w:szCs w:val="20"/>
        </w:rPr>
        <w:t>and an enhanced balance as at today’s date of £17,639.91. Th</w:t>
      </w:r>
      <w:r w:rsidR="003D6C93">
        <w:rPr>
          <w:rFonts w:ascii="Verdana" w:hAnsi="Verdana"/>
          <w:sz w:val="20"/>
          <w:szCs w:val="20"/>
        </w:rPr>
        <w:t xml:space="preserve">e annual </w:t>
      </w:r>
      <w:r w:rsidR="00577102">
        <w:rPr>
          <w:rFonts w:ascii="Verdana" w:hAnsi="Verdana"/>
          <w:sz w:val="20"/>
          <w:szCs w:val="20"/>
        </w:rPr>
        <w:t>income</w:t>
      </w:r>
      <w:r w:rsidR="003D6C93">
        <w:rPr>
          <w:rFonts w:ascii="Verdana" w:hAnsi="Verdana"/>
          <w:sz w:val="20"/>
          <w:szCs w:val="20"/>
        </w:rPr>
        <w:t xml:space="preserve"> is in the region of £3,000</w:t>
      </w:r>
      <w:r w:rsidR="00577102">
        <w:rPr>
          <w:rFonts w:ascii="Verdana" w:hAnsi="Verdana"/>
          <w:sz w:val="20"/>
          <w:szCs w:val="20"/>
        </w:rPr>
        <w:t>, less expenses</w:t>
      </w:r>
      <w:r w:rsidR="003D6C93">
        <w:rPr>
          <w:rFonts w:ascii="Verdana" w:hAnsi="Verdana"/>
          <w:sz w:val="20"/>
          <w:szCs w:val="20"/>
        </w:rPr>
        <w:t xml:space="preserve">. </w:t>
      </w:r>
      <w:r>
        <w:rPr>
          <w:rFonts w:ascii="Verdana" w:hAnsi="Verdana"/>
          <w:sz w:val="20"/>
          <w:szCs w:val="20"/>
        </w:rPr>
        <w:t>Th</w:t>
      </w:r>
      <w:r w:rsidR="00577102">
        <w:rPr>
          <w:rFonts w:ascii="Verdana" w:hAnsi="Verdana"/>
          <w:sz w:val="20"/>
          <w:szCs w:val="20"/>
        </w:rPr>
        <w:t>e accounts were</w:t>
      </w:r>
      <w:r>
        <w:rPr>
          <w:rFonts w:ascii="Verdana" w:hAnsi="Verdana"/>
          <w:sz w:val="20"/>
          <w:szCs w:val="20"/>
        </w:rPr>
        <w:t xml:space="preserve"> regarded as healthy and the statement was approved. Decisions about the future use of funds was delayed until later in the meeting.</w:t>
      </w:r>
    </w:p>
    <w:p w:rsidR="00D91F14" w:rsidRDefault="00D91F14" w:rsidP="00F3179F">
      <w:pPr>
        <w:rPr>
          <w:rFonts w:ascii="Verdana" w:hAnsi="Verdana"/>
          <w:sz w:val="20"/>
          <w:szCs w:val="20"/>
        </w:rPr>
      </w:pPr>
      <w:r>
        <w:rPr>
          <w:rFonts w:ascii="Verdana" w:hAnsi="Verdana"/>
          <w:sz w:val="20"/>
          <w:szCs w:val="20"/>
        </w:rPr>
        <w:t xml:space="preserve">7. </w:t>
      </w:r>
      <w:r w:rsidR="003D6C93" w:rsidRPr="008A62BE">
        <w:rPr>
          <w:rFonts w:ascii="Verdana" w:hAnsi="Verdana"/>
          <w:b/>
          <w:sz w:val="20"/>
          <w:szCs w:val="20"/>
        </w:rPr>
        <w:t>The role of a President</w:t>
      </w:r>
      <w:r w:rsidR="003D6C93">
        <w:rPr>
          <w:rFonts w:ascii="Verdana" w:hAnsi="Verdana"/>
          <w:sz w:val="20"/>
          <w:szCs w:val="20"/>
        </w:rPr>
        <w:t xml:space="preserve"> was delayed until later in the meeting when approval was reached for recreating such an Office.</w:t>
      </w:r>
    </w:p>
    <w:p w:rsidR="003D6C93" w:rsidRDefault="003D6C93" w:rsidP="00F3179F">
      <w:pPr>
        <w:rPr>
          <w:rFonts w:ascii="Verdana" w:hAnsi="Verdana"/>
          <w:sz w:val="20"/>
          <w:szCs w:val="20"/>
        </w:rPr>
      </w:pPr>
      <w:r>
        <w:rPr>
          <w:rFonts w:ascii="Verdana" w:hAnsi="Verdana"/>
          <w:sz w:val="20"/>
          <w:szCs w:val="20"/>
        </w:rPr>
        <w:t xml:space="preserve">8. </w:t>
      </w:r>
      <w:r w:rsidRPr="008A62BE">
        <w:rPr>
          <w:rFonts w:ascii="Verdana" w:hAnsi="Verdana"/>
          <w:b/>
          <w:sz w:val="20"/>
          <w:szCs w:val="20"/>
        </w:rPr>
        <w:t>Election of Officers.</w:t>
      </w:r>
      <w:r>
        <w:rPr>
          <w:rFonts w:ascii="Verdana" w:hAnsi="Verdana"/>
          <w:sz w:val="20"/>
          <w:szCs w:val="20"/>
        </w:rPr>
        <w:t xml:space="preserve"> The following appointments were made with the approval of all those present. The views of those who had completed a questionnaire were taken into account</w:t>
      </w:r>
      <w:r w:rsidR="000B01AB">
        <w:rPr>
          <w:rFonts w:ascii="Verdana" w:hAnsi="Verdana"/>
          <w:sz w:val="20"/>
          <w:szCs w:val="20"/>
        </w:rPr>
        <w:t>,</w:t>
      </w:r>
      <w:r>
        <w:rPr>
          <w:rFonts w:ascii="Verdana" w:hAnsi="Verdana"/>
          <w:sz w:val="20"/>
          <w:szCs w:val="20"/>
        </w:rPr>
        <w:t xml:space="preserve"> although only the votes of Members present were recorded.</w:t>
      </w:r>
    </w:p>
    <w:p w:rsidR="003D6C93" w:rsidRDefault="003D6C93" w:rsidP="00F3179F">
      <w:pPr>
        <w:rPr>
          <w:rFonts w:ascii="Verdana" w:hAnsi="Verdana"/>
          <w:sz w:val="20"/>
          <w:szCs w:val="20"/>
        </w:rPr>
      </w:pPr>
      <w:r>
        <w:rPr>
          <w:rFonts w:ascii="Verdana" w:hAnsi="Verdana"/>
          <w:sz w:val="20"/>
          <w:szCs w:val="20"/>
        </w:rPr>
        <w:t>President:</w:t>
      </w:r>
      <w:r>
        <w:rPr>
          <w:rFonts w:ascii="Verdana" w:hAnsi="Verdana"/>
          <w:sz w:val="20"/>
          <w:szCs w:val="20"/>
        </w:rPr>
        <w:tab/>
      </w:r>
      <w:r>
        <w:rPr>
          <w:rFonts w:ascii="Verdana" w:hAnsi="Verdana"/>
          <w:sz w:val="20"/>
          <w:szCs w:val="20"/>
        </w:rPr>
        <w:tab/>
        <w:t xml:space="preserve">Clive Lawton OBE  </w:t>
      </w:r>
    </w:p>
    <w:p w:rsidR="003D6C93" w:rsidRDefault="003D6C93" w:rsidP="00F3179F">
      <w:pPr>
        <w:rPr>
          <w:rFonts w:ascii="Verdana" w:hAnsi="Verdana"/>
          <w:sz w:val="20"/>
          <w:szCs w:val="20"/>
        </w:rPr>
      </w:pPr>
      <w:r>
        <w:rPr>
          <w:rFonts w:ascii="Verdana" w:hAnsi="Verdana"/>
          <w:sz w:val="20"/>
          <w:szCs w:val="20"/>
        </w:rPr>
        <w:t>Chair:</w:t>
      </w:r>
      <w:r>
        <w:rPr>
          <w:rFonts w:ascii="Verdana" w:hAnsi="Verdana"/>
          <w:sz w:val="20"/>
          <w:szCs w:val="20"/>
        </w:rPr>
        <w:tab/>
      </w:r>
      <w:r>
        <w:rPr>
          <w:rFonts w:ascii="Verdana" w:hAnsi="Verdana"/>
          <w:sz w:val="20"/>
          <w:szCs w:val="20"/>
        </w:rPr>
        <w:tab/>
      </w:r>
      <w:r>
        <w:rPr>
          <w:rFonts w:ascii="Verdana" w:hAnsi="Verdana"/>
          <w:sz w:val="20"/>
          <w:szCs w:val="20"/>
        </w:rPr>
        <w:tab/>
        <w:t>Paul Hopkins</w:t>
      </w:r>
    </w:p>
    <w:p w:rsidR="003D6C93" w:rsidRDefault="003D6C93" w:rsidP="00F3179F">
      <w:pPr>
        <w:rPr>
          <w:rFonts w:ascii="Verdana" w:hAnsi="Verdana"/>
          <w:sz w:val="20"/>
          <w:szCs w:val="20"/>
        </w:rPr>
      </w:pPr>
      <w:r>
        <w:rPr>
          <w:rFonts w:ascii="Verdana" w:hAnsi="Verdana"/>
          <w:sz w:val="20"/>
          <w:szCs w:val="20"/>
        </w:rPr>
        <w:t>Vice Chair:</w:t>
      </w:r>
      <w:r>
        <w:rPr>
          <w:rFonts w:ascii="Verdana" w:hAnsi="Verdana"/>
          <w:sz w:val="20"/>
          <w:szCs w:val="20"/>
        </w:rPr>
        <w:tab/>
      </w:r>
      <w:r>
        <w:rPr>
          <w:rFonts w:ascii="Verdana" w:hAnsi="Verdana"/>
          <w:sz w:val="20"/>
          <w:szCs w:val="20"/>
        </w:rPr>
        <w:tab/>
        <w:t>Brian Gates</w:t>
      </w:r>
    </w:p>
    <w:p w:rsidR="003D6C93" w:rsidRDefault="003D6C93" w:rsidP="00F3179F">
      <w:pPr>
        <w:rPr>
          <w:rFonts w:ascii="Verdana" w:hAnsi="Verdana"/>
          <w:sz w:val="20"/>
          <w:szCs w:val="20"/>
        </w:rPr>
      </w:pPr>
      <w:r>
        <w:rPr>
          <w:rFonts w:ascii="Verdana" w:hAnsi="Verdana"/>
          <w:sz w:val="20"/>
          <w:szCs w:val="20"/>
        </w:rPr>
        <w:t xml:space="preserve">Secretary: </w:t>
      </w:r>
      <w:r>
        <w:rPr>
          <w:rFonts w:ascii="Verdana" w:hAnsi="Verdana"/>
          <w:sz w:val="20"/>
          <w:szCs w:val="20"/>
        </w:rPr>
        <w:tab/>
      </w:r>
      <w:r>
        <w:rPr>
          <w:rFonts w:ascii="Verdana" w:hAnsi="Verdana"/>
          <w:sz w:val="20"/>
          <w:szCs w:val="20"/>
        </w:rPr>
        <w:tab/>
        <w:t>Peter Woodward</w:t>
      </w:r>
    </w:p>
    <w:p w:rsidR="003D6C93" w:rsidRDefault="003D6C93" w:rsidP="00F3179F">
      <w:pPr>
        <w:rPr>
          <w:rFonts w:ascii="Verdana" w:hAnsi="Verdana"/>
          <w:sz w:val="20"/>
          <w:szCs w:val="20"/>
        </w:rPr>
      </w:pPr>
      <w:r>
        <w:rPr>
          <w:rFonts w:ascii="Verdana" w:hAnsi="Verdana"/>
          <w:sz w:val="20"/>
          <w:szCs w:val="20"/>
        </w:rPr>
        <w:t xml:space="preserve">Treasurer: </w:t>
      </w:r>
      <w:r>
        <w:rPr>
          <w:rFonts w:ascii="Verdana" w:hAnsi="Verdana"/>
          <w:sz w:val="20"/>
          <w:szCs w:val="20"/>
        </w:rPr>
        <w:tab/>
      </w:r>
      <w:r>
        <w:rPr>
          <w:rFonts w:ascii="Verdana" w:hAnsi="Verdana"/>
          <w:sz w:val="20"/>
          <w:szCs w:val="20"/>
        </w:rPr>
        <w:tab/>
        <w:t>Paul Hopkins</w:t>
      </w:r>
    </w:p>
    <w:p w:rsidR="003D6C93" w:rsidRDefault="003D6C93" w:rsidP="00F3179F">
      <w:pPr>
        <w:rPr>
          <w:rFonts w:ascii="Verdana" w:hAnsi="Verdana"/>
          <w:sz w:val="20"/>
          <w:szCs w:val="20"/>
        </w:rPr>
      </w:pPr>
      <w:r>
        <w:rPr>
          <w:rFonts w:ascii="Verdana" w:hAnsi="Verdana"/>
          <w:sz w:val="20"/>
          <w:szCs w:val="20"/>
        </w:rPr>
        <w:t>Calendar Editors:</w:t>
      </w:r>
      <w:r>
        <w:rPr>
          <w:rFonts w:ascii="Verdana" w:hAnsi="Verdana"/>
          <w:sz w:val="20"/>
          <w:szCs w:val="20"/>
        </w:rPr>
        <w:tab/>
        <w:t>Peter Woodward (</w:t>
      </w:r>
      <w:proofErr w:type="spellStart"/>
      <w:r>
        <w:rPr>
          <w:rFonts w:ascii="Verdana" w:hAnsi="Verdana"/>
          <w:sz w:val="20"/>
          <w:szCs w:val="20"/>
        </w:rPr>
        <w:t>eCalendar</w:t>
      </w:r>
      <w:proofErr w:type="spellEnd"/>
      <w:proofErr w:type="gramStart"/>
      <w:r>
        <w:rPr>
          <w:rFonts w:ascii="Verdana" w:hAnsi="Verdana"/>
          <w:sz w:val="20"/>
          <w:szCs w:val="20"/>
        </w:rPr>
        <w:t>);  Paul</w:t>
      </w:r>
      <w:proofErr w:type="gramEnd"/>
      <w:r>
        <w:rPr>
          <w:rFonts w:ascii="Verdana" w:hAnsi="Verdana"/>
          <w:sz w:val="20"/>
          <w:szCs w:val="20"/>
        </w:rPr>
        <w:t xml:space="preserve"> Hopkins (Wallchart)</w:t>
      </w:r>
    </w:p>
    <w:p w:rsidR="008A62BE" w:rsidRDefault="003540C1" w:rsidP="00F3179F">
      <w:pPr>
        <w:rPr>
          <w:rFonts w:ascii="Verdana" w:hAnsi="Verdana"/>
          <w:sz w:val="20"/>
          <w:szCs w:val="20"/>
        </w:rPr>
      </w:pPr>
      <w:r>
        <w:rPr>
          <w:rFonts w:ascii="Verdana" w:hAnsi="Verdana"/>
          <w:sz w:val="20"/>
          <w:szCs w:val="20"/>
        </w:rPr>
        <w:lastRenderedPageBreak/>
        <w:t xml:space="preserve">9. </w:t>
      </w:r>
      <w:r w:rsidR="008A62BE" w:rsidRPr="008A62BE">
        <w:rPr>
          <w:rFonts w:ascii="Verdana" w:hAnsi="Verdana"/>
          <w:b/>
          <w:sz w:val="20"/>
          <w:szCs w:val="20"/>
        </w:rPr>
        <w:t>Working Party Membership and Responsibilities</w:t>
      </w:r>
      <w:r w:rsidR="008A62BE">
        <w:rPr>
          <w:rFonts w:ascii="Verdana" w:hAnsi="Verdana"/>
          <w:sz w:val="20"/>
          <w:szCs w:val="20"/>
        </w:rPr>
        <w:t xml:space="preserve">  </w:t>
      </w:r>
    </w:p>
    <w:p w:rsidR="008A62BE" w:rsidRDefault="009F7969" w:rsidP="00F3179F">
      <w:pPr>
        <w:rPr>
          <w:rFonts w:ascii="Verdana" w:hAnsi="Verdana"/>
          <w:sz w:val="20"/>
          <w:szCs w:val="20"/>
        </w:rPr>
      </w:pPr>
      <w:r>
        <w:rPr>
          <w:rFonts w:ascii="Verdana" w:hAnsi="Verdana"/>
          <w:sz w:val="20"/>
          <w:szCs w:val="20"/>
        </w:rPr>
        <w:t xml:space="preserve">Ways of enlarging and enhancing the membership </w:t>
      </w:r>
      <w:r w:rsidR="00577102">
        <w:rPr>
          <w:rFonts w:ascii="Verdana" w:hAnsi="Verdana"/>
          <w:sz w:val="20"/>
          <w:szCs w:val="20"/>
        </w:rPr>
        <w:t xml:space="preserve">and influence </w:t>
      </w:r>
      <w:r>
        <w:rPr>
          <w:rFonts w:ascii="Verdana" w:hAnsi="Verdana"/>
          <w:sz w:val="20"/>
          <w:szCs w:val="20"/>
        </w:rPr>
        <w:t xml:space="preserve">of the Working Party were considered and this led to a </w:t>
      </w:r>
      <w:r w:rsidR="003F0709">
        <w:rPr>
          <w:rFonts w:ascii="Verdana" w:hAnsi="Verdana"/>
          <w:sz w:val="20"/>
          <w:szCs w:val="20"/>
        </w:rPr>
        <w:t>wide</w:t>
      </w:r>
      <w:r w:rsidR="008C7D60">
        <w:rPr>
          <w:rFonts w:ascii="Verdana" w:hAnsi="Verdana"/>
          <w:sz w:val="20"/>
          <w:szCs w:val="20"/>
        </w:rPr>
        <w:t>-</w:t>
      </w:r>
      <w:r w:rsidR="00577102">
        <w:rPr>
          <w:rFonts w:ascii="Verdana" w:hAnsi="Verdana"/>
          <w:sz w:val="20"/>
          <w:szCs w:val="20"/>
        </w:rPr>
        <w:t>ranging</w:t>
      </w:r>
      <w:r>
        <w:rPr>
          <w:rFonts w:ascii="Verdana" w:hAnsi="Verdana"/>
          <w:sz w:val="20"/>
          <w:szCs w:val="20"/>
        </w:rPr>
        <w:t xml:space="preserve"> consideration of the need to publicise what we offer to a wider community, </w:t>
      </w:r>
      <w:r w:rsidR="00577102">
        <w:rPr>
          <w:rFonts w:ascii="Verdana" w:hAnsi="Verdana"/>
          <w:sz w:val="20"/>
          <w:szCs w:val="20"/>
        </w:rPr>
        <w:t xml:space="preserve">including </w:t>
      </w:r>
      <w:r w:rsidR="000B01AB">
        <w:rPr>
          <w:rFonts w:ascii="Verdana" w:hAnsi="Verdana"/>
          <w:sz w:val="20"/>
          <w:szCs w:val="20"/>
        </w:rPr>
        <w:t xml:space="preserve">the </w:t>
      </w:r>
      <w:r>
        <w:rPr>
          <w:rFonts w:ascii="Verdana" w:hAnsi="Verdana"/>
          <w:sz w:val="20"/>
          <w:szCs w:val="20"/>
        </w:rPr>
        <w:t xml:space="preserve">selling or distributing for free </w:t>
      </w:r>
      <w:r w:rsidR="000B01AB">
        <w:rPr>
          <w:rFonts w:ascii="Verdana" w:hAnsi="Verdana"/>
          <w:sz w:val="20"/>
          <w:szCs w:val="20"/>
        </w:rPr>
        <w:t xml:space="preserve">of </w:t>
      </w:r>
      <w:r>
        <w:rPr>
          <w:rFonts w:ascii="Verdana" w:hAnsi="Verdana"/>
          <w:sz w:val="20"/>
          <w:szCs w:val="20"/>
        </w:rPr>
        <w:t xml:space="preserve">a much larger number of Wallcharts. </w:t>
      </w:r>
      <w:r w:rsidR="007F48DC">
        <w:rPr>
          <w:rFonts w:ascii="Verdana" w:hAnsi="Verdana"/>
          <w:sz w:val="20"/>
          <w:szCs w:val="20"/>
        </w:rPr>
        <w:t xml:space="preserve">Emphasis was laid on </w:t>
      </w:r>
      <w:r w:rsidR="000B01AB">
        <w:rPr>
          <w:rFonts w:ascii="Verdana" w:hAnsi="Verdana"/>
          <w:sz w:val="20"/>
          <w:szCs w:val="20"/>
        </w:rPr>
        <w:t>our</w:t>
      </w:r>
      <w:r w:rsidR="007F48DC">
        <w:rPr>
          <w:rFonts w:ascii="Verdana" w:hAnsi="Verdana"/>
          <w:sz w:val="20"/>
          <w:szCs w:val="20"/>
        </w:rPr>
        <w:t xml:space="preserve"> need for a publicity </w:t>
      </w:r>
      <w:r w:rsidR="003068B9">
        <w:rPr>
          <w:rFonts w:ascii="Verdana" w:hAnsi="Verdana"/>
          <w:sz w:val="20"/>
          <w:szCs w:val="20"/>
        </w:rPr>
        <w:t xml:space="preserve">or marketing </w:t>
      </w:r>
      <w:r w:rsidR="007F48DC">
        <w:rPr>
          <w:rFonts w:ascii="Verdana" w:hAnsi="Verdana"/>
          <w:sz w:val="20"/>
          <w:szCs w:val="20"/>
        </w:rPr>
        <w:t>guru, and for help in e</w:t>
      </w:r>
      <w:r w:rsidR="00355F53">
        <w:rPr>
          <w:rFonts w:ascii="Verdana" w:hAnsi="Verdana"/>
          <w:sz w:val="20"/>
          <w:szCs w:val="20"/>
        </w:rPr>
        <w:t>.</w:t>
      </w:r>
      <w:r w:rsidR="007F48DC">
        <w:rPr>
          <w:rFonts w:ascii="Verdana" w:hAnsi="Verdana"/>
          <w:sz w:val="20"/>
          <w:szCs w:val="20"/>
        </w:rPr>
        <w:t>g</w:t>
      </w:r>
      <w:r w:rsidR="00355F53">
        <w:rPr>
          <w:rFonts w:ascii="Verdana" w:hAnsi="Verdana"/>
          <w:sz w:val="20"/>
          <w:szCs w:val="20"/>
        </w:rPr>
        <w:t>.</w:t>
      </w:r>
      <w:r w:rsidR="008A62BE">
        <w:rPr>
          <w:rFonts w:ascii="Verdana" w:hAnsi="Verdana"/>
          <w:sz w:val="20"/>
          <w:szCs w:val="20"/>
        </w:rPr>
        <w:t xml:space="preserve"> distributing the </w:t>
      </w:r>
      <w:r w:rsidR="007F48DC">
        <w:rPr>
          <w:rFonts w:ascii="Verdana" w:hAnsi="Verdana"/>
          <w:sz w:val="20"/>
          <w:szCs w:val="20"/>
        </w:rPr>
        <w:t>Calendar</w:t>
      </w:r>
      <w:r w:rsidR="008A62BE">
        <w:rPr>
          <w:rFonts w:ascii="Verdana" w:hAnsi="Verdana"/>
          <w:sz w:val="20"/>
          <w:szCs w:val="20"/>
        </w:rPr>
        <w:t>s</w:t>
      </w:r>
      <w:r w:rsidR="000B01AB">
        <w:rPr>
          <w:rFonts w:ascii="Verdana" w:hAnsi="Verdana"/>
          <w:sz w:val="20"/>
          <w:szCs w:val="20"/>
        </w:rPr>
        <w:t>,</w:t>
      </w:r>
      <w:r w:rsidR="007F48DC">
        <w:rPr>
          <w:rFonts w:ascii="Verdana" w:hAnsi="Verdana"/>
          <w:sz w:val="20"/>
          <w:szCs w:val="20"/>
        </w:rPr>
        <w:t xml:space="preserve"> to help lighten the load already borne by Paul and Peter</w:t>
      </w:r>
      <w:r w:rsidR="000B01AB">
        <w:rPr>
          <w:rFonts w:ascii="Verdana" w:hAnsi="Verdana"/>
          <w:sz w:val="20"/>
          <w:szCs w:val="20"/>
        </w:rPr>
        <w:t>;</w:t>
      </w:r>
      <w:r w:rsidR="007F48DC">
        <w:rPr>
          <w:rFonts w:ascii="Verdana" w:hAnsi="Verdana"/>
          <w:sz w:val="20"/>
          <w:szCs w:val="20"/>
        </w:rPr>
        <w:t xml:space="preserve"> but no firm offers were received on either front. </w:t>
      </w:r>
    </w:p>
    <w:p w:rsidR="00355F53" w:rsidRDefault="00355F53" w:rsidP="00F3179F">
      <w:pPr>
        <w:rPr>
          <w:rFonts w:ascii="Verdana" w:hAnsi="Verdana"/>
          <w:sz w:val="20"/>
          <w:szCs w:val="20"/>
        </w:rPr>
      </w:pPr>
      <w:r>
        <w:rPr>
          <w:rFonts w:ascii="Verdana" w:hAnsi="Verdana"/>
          <w:sz w:val="20"/>
          <w:szCs w:val="20"/>
        </w:rPr>
        <w:t>Mention was made of t</w:t>
      </w:r>
      <w:r w:rsidR="007F48DC">
        <w:rPr>
          <w:rFonts w:ascii="Verdana" w:hAnsi="Verdana"/>
          <w:sz w:val="20"/>
          <w:szCs w:val="20"/>
        </w:rPr>
        <w:t xml:space="preserve">he Office of Lord Nash or </w:t>
      </w:r>
      <w:r>
        <w:rPr>
          <w:rFonts w:ascii="Verdana" w:hAnsi="Verdana"/>
          <w:sz w:val="20"/>
          <w:szCs w:val="20"/>
        </w:rPr>
        <w:t xml:space="preserve">of other possible </w:t>
      </w:r>
      <w:r w:rsidR="007F48DC">
        <w:rPr>
          <w:rFonts w:ascii="Verdana" w:hAnsi="Verdana"/>
          <w:sz w:val="20"/>
          <w:szCs w:val="20"/>
        </w:rPr>
        <w:t>approaches to e</w:t>
      </w:r>
      <w:r w:rsidR="008A62BE">
        <w:rPr>
          <w:rFonts w:ascii="Verdana" w:hAnsi="Verdana"/>
          <w:sz w:val="20"/>
          <w:szCs w:val="20"/>
        </w:rPr>
        <w:t>.</w:t>
      </w:r>
      <w:r w:rsidR="007F48DC">
        <w:rPr>
          <w:rFonts w:ascii="Verdana" w:hAnsi="Verdana"/>
          <w:sz w:val="20"/>
          <w:szCs w:val="20"/>
        </w:rPr>
        <w:t>g</w:t>
      </w:r>
      <w:r w:rsidR="008A62BE">
        <w:rPr>
          <w:rFonts w:ascii="Verdana" w:hAnsi="Verdana"/>
          <w:sz w:val="20"/>
          <w:szCs w:val="20"/>
        </w:rPr>
        <w:t>.</w:t>
      </w:r>
      <w:r w:rsidR="007F48DC">
        <w:rPr>
          <w:rFonts w:ascii="Verdana" w:hAnsi="Verdana"/>
          <w:sz w:val="20"/>
          <w:szCs w:val="20"/>
        </w:rPr>
        <w:t xml:space="preserve"> </w:t>
      </w:r>
      <w:r>
        <w:rPr>
          <w:rFonts w:ascii="Verdana" w:hAnsi="Verdana"/>
          <w:sz w:val="20"/>
          <w:szCs w:val="20"/>
        </w:rPr>
        <w:t xml:space="preserve">the </w:t>
      </w:r>
      <w:r w:rsidR="007F48DC">
        <w:rPr>
          <w:rFonts w:ascii="Verdana" w:hAnsi="Verdana"/>
          <w:sz w:val="20"/>
          <w:szCs w:val="20"/>
        </w:rPr>
        <w:t>REC</w:t>
      </w:r>
      <w:r w:rsidR="008A62BE">
        <w:rPr>
          <w:rFonts w:ascii="Verdana" w:hAnsi="Verdana"/>
          <w:sz w:val="20"/>
          <w:szCs w:val="20"/>
        </w:rPr>
        <w:t>,</w:t>
      </w:r>
      <w:r w:rsidR="007F48DC">
        <w:rPr>
          <w:rFonts w:ascii="Verdana" w:hAnsi="Verdana"/>
          <w:sz w:val="20"/>
          <w:szCs w:val="20"/>
        </w:rPr>
        <w:t xml:space="preserve"> I-F N or others to </w:t>
      </w:r>
      <w:r>
        <w:rPr>
          <w:rFonts w:ascii="Verdana" w:hAnsi="Verdana"/>
          <w:sz w:val="20"/>
          <w:szCs w:val="20"/>
        </w:rPr>
        <w:t xml:space="preserve">help </w:t>
      </w:r>
      <w:r w:rsidR="007F48DC">
        <w:rPr>
          <w:rFonts w:ascii="Verdana" w:hAnsi="Verdana"/>
          <w:sz w:val="20"/>
          <w:szCs w:val="20"/>
        </w:rPr>
        <w:t>distribute materials to students or schools</w:t>
      </w:r>
      <w:r>
        <w:rPr>
          <w:rFonts w:ascii="Verdana" w:hAnsi="Verdana"/>
          <w:sz w:val="20"/>
          <w:szCs w:val="20"/>
        </w:rPr>
        <w:t>. So</w:t>
      </w:r>
      <w:r w:rsidR="007F48DC">
        <w:rPr>
          <w:rFonts w:ascii="Verdana" w:hAnsi="Verdana"/>
          <w:sz w:val="20"/>
          <w:szCs w:val="20"/>
        </w:rPr>
        <w:t xml:space="preserve"> was the possibility of obtaining practical help from faith communities via the Inter-Faith Network, perhaps </w:t>
      </w:r>
      <w:r w:rsidR="000B01AB">
        <w:rPr>
          <w:rFonts w:ascii="Verdana" w:hAnsi="Verdana"/>
          <w:sz w:val="20"/>
          <w:szCs w:val="20"/>
        </w:rPr>
        <w:t xml:space="preserve">by </w:t>
      </w:r>
      <w:r w:rsidR="007F48DC">
        <w:rPr>
          <w:rFonts w:ascii="Verdana" w:hAnsi="Verdana"/>
          <w:sz w:val="20"/>
          <w:szCs w:val="20"/>
        </w:rPr>
        <w:t>approach</w:t>
      </w:r>
      <w:r w:rsidR="0024721C">
        <w:rPr>
          <w:rFonts w:ascii="Verdana" w:hAnsi="Verdana"/>
          <w:sz w:val="20"/>
          <w:szCs w:val="20"/>
        </w:rPr>
        <w:t>ing</w:t>
      </w:r>
      <w:r w:rsidR="007F48DC">
        <w:rPr>
          <w:rFonts w:ascii="Verdana" w:hAnsi="Verdana"/>
          <w:sz w:val="20"/>
          <w:szCs w:val="20"/>
        </w:rPr>
        <w:t xml:space="preserve"> e</w:t>
      </w:r>
      <w:r>
        <w:rPr>
          <w:rFonts w:ascii="Verdana" w:hAnsi="Verdana"/>
          <w:sz w:val="20"/>
          <w:szCs w:val="20"/>
        </w:rPr>
        <w:t>.</w:t>
      </w:r>
      <w:r w:rsidR="007F48DC">
        <w:rPr>
          <w:rFonts w:ascii="Verdana" w:hAnsi="Verdana"/>
          <w:sz w:val="20"/>
          <w:szCs w:val="20"/>
        </w:rPr>
        <w:t>g</w:t>
      </w:r>
      <w:r>
        <w:rPr>
          <w:rFonts w:ascii="Verdana" w:hAnsi="Verdana"/>
          <w:sz w:val="20"/>
          <w:szCs w:val="20"/>
        </w:rPr>
        <w:t>.</w:t>
      </w:r>
      <w:r w:rsidR="007F48DC">
        <w:rPr>
          <w:rFonts w:ascii="Verdana" w:hAnsi="Verdana"/>
          <w:sz w:val="20"/>
          <w:szCs w:val="20"/>
        </w:rPr>
        <w:t xml:space="preserve"> Jo Bac</w:t>
      </w:r>
      <w:r w:rsidR="00577102">
        <w:rPr>
          <w:rFonts w:ascii="Verdana" w:hAnsi="Verdana"/>
          <w:sz w:val="20"/>
          <w:szCs w:val="20"/>
        </w:rPr>
        <w:t>c</w:t>
      </w:r>
      <w:r w:rsidR="007F48DC">
        <w:rPr>
          <w:rFonts w:ascii="Verdana" w:hAnsi="Verdana"/>
          <w:sz w:val="20"/>
          <w:szCs w:val="20"/>
        </w:rPr>
        <w:t>hus for suggestions.</w:t>
      </w:r>
      <w:r w:rsidR="003068B9">
        <w:rPr>
          <w:rFonts w:ascii="Verdana" w:hAnsi="Verdana"/>
          <w:sz w:val="20"/>
          <w:szCs w:val="20"/>
        </w:rPr>
        <w:t xml:space="preserve"> Ashley offered his services </w:t>
      </w:r>
      <w:r w:rsidR="008A62BE">
        <w:rPr>
          <w:rFonts w:ascii="Verdana" w:hAnsi="Verdana"/>
          <w:sz w:val="20"/>
          <w:szCs w:val="20"/>
        </w:rPr>
        <w:t xml:space="preserve">through I-F N </w:t>
      </w:r>
      <w:r w:rsidR="003068B9">
        <w:rPr>
          <w:rFonts w:ascii="Verdana" w:hAnsi="Verdana"/>
          <w:sz w:val="20"/>
          <w:szCs w:val="20"/>
        </w:rPr>
        <w:t xml:space="preserve">to help with </w:t>
      </w:r>
      <w:r>
        <w:rPr>
          <w:rFonts w:ascii="Verdana" w:hAnsi="Verdana"/>
          <w:sz w:val="20"/>
          <w:szCs w:val="20"/>
        </w:rPr>
        <w:t xml:space="preserve">such </w:t>
      </w:r>
      <w:r w:rsidR="003068B9">
        <w:rPr>
          <w:rFonts w:ascii="Verdana" w:hAnsi="Verdana"/>
          <w:sz w:val="20"/>
          <w:szCs w:val="20"/>
        </w:rPr>
        <w:t xml:space="preserve">contacts with faith groups if </w:t>
      </w:r>
      <w:r w:rsidR="008A62BE">
        <w:rPr>
          <w:rFonts w:ascii="Verdana" w:hAnsi="Verdana"/>
          <w:sz w:val="20"/>
          <w:szCs w:val="20"/>
        </w:rPr>
        <w:t>helpful</w:t>
      </w:r>
      <w:r w:rsidR="003068B9">
        <w:rPr>
          <w:rFonts w:ascii="Verdana" w:hAnsi="Verdana"/>
          <w:sz w:val="20"/>
          <w:szCs w:val="20"/>
        </w:rPr>
        <w:t xml:space="preserve">. The need for sensitivity </w:t>
      </w:r>
      <w:r w:rsidR="000B01AB">
        <w:rPr>
          <w:rFonts w:ascii="Verdana" w:hAnsi="Verdana"/>
          <w:sz w:val="20"/>
          <w:szCs w:val="20"/>
        </w:rPr>
        <w:t xml:space="preserve">on our part </w:t>
      </w:r>
      <w:r w:rsidR="008A62BE">
        <w:rPr>
          <w:rFonts w:ascii="Verdana" w:hAnsi="Verdana"/>
          <w:sz w:val="20"/>
          <w:szCs w:val="20"/>
        </w:rPr>
        <w:t>over</w:t>
      </w:r>
      <w:r w:rsidR="003068B9">
        <w:rPr>
          <w:rFonts w:ascii="Verdana" w:hAnsi="Verdana"/>
          <w:sz w:val="20"/>
          <w:szCs w:val="20"/>
        </w:rPr>
        <w:t xml:space="preserve"> Muslim traditions </w:t>
      </w:r>
      <w:r w:rsidR="008A62BE">
        <w:rPr>
          <w:rFonts w:ascii="Verdana" w:hAnsi="Verdana"/>
          <w:sz w:val="20"/>
          <w:szCs w:val="20"/>
        </w:rPr>
        <w:t xml:space="preserve">such as </w:t>
      </w:r>
      <w:r w:rsidR="000B01AB">
        <w:rPr>
          <w:rFonts w:ascii="Verdana" w:hAnsi="Verdana"/>
          <w:sz w:val="20"/>
          <w:szCs w:val="20"/>
        </w:rPr>
        <w:t>the</w:t>
      </w:r>
      <w:r w:rsidR="00577102">
        <w:rPr>
          <w:rFonts w:ascii="Verdana" w:hAnsi="Verdana"/>
          <w:sz w:val="20"/>
          <w:szCs w:val="20"/>
        </w:rPr>
        <w:t xml:space="preserve"> </w:t>
      </w:r>
      <w:r w:rsidR="003068B9">
        <w:rPr>
          <w:rFonts w:ascii="Verdana" w:hAnsi="Verdana"/>
          <w:sz w:val="20"/>
          <w:szCs w:val="20"/>
        </w:rPr>
        <w:t xml:space="preserve">ethereal date fixing of festivals </w:t>
      </w:r>
      <w:r w:rsidR="00577102">
        <w:rPr>
          <w:rFonts w:ascii="Verdana" w:hAnsi="Verdana"/>
          <w:sz w:val="20"/>
          <w:szCs w:val="20"/>
        </w:rPr>
        <w:t xml:space="preserve">(via a plane above the clouds) </w:t>
      </w:r>
      <w:r w:rsidR="003068B9">
        <w:rPr>
          <w:rFonts w:ascii="Verdana" w:hAnsi="Verdana"/>
          <w:sz w:val="20"/>
          <w:szCs w:val="20"/>
        </w:rPr>
        <w:t>was also stressed.</w:t>
      </w:r>
      <w:r w:rsidR="003F0709">
        <w:rPr>
          <w:rFonts w:ascii="Verdana" w:hAnsi="Verdana"/>
          <w:sz w:val="20"/>
          <w:szCs w:val="20"/>
        </w:rPr>
        <w:t xml:space="preserve"> </w:t>
      </w:r>
    </w:p>
    <w:p w:rsidR="003D6C93" w:rsidRDefault="003F0709" w:rsidP="00F3179F">
      <w:pPr>
        <w:rPr>
          <w:rFonts w:ascii="Verdana" w:hAnsi="Verdana"/>
          <w:sz w:val="20"/>
          <w:szCs w:val="20"/>
        </w:rPr>
      </w:pPr>
      <w:r>
        <w:rPr>
          <w:rFonts w:ascii="Verdana" w:hAnsi="Verdana"/>
          <w:sz w:val="20"/>
          <w:szCs w:val="20"/>
        </w:rPr>
        <w:t xml:space="preserve">The question of why it is difficult to attract fresh members and what is our purpose in seeking them led to comments about the underuse of expertise within the Working Party, the commitments teachers already have and the problem of </w:t>
      </w:r>
      <w:r w:rsidR="00577102">
        <w:rPr>
          <w:rFonts w:ascii="Verdana" w:hAnsi="Verdana"/>
          <w:sz w:val="20"/>
          <w:szCs w:val="20"/>
        </w:rPr>
        <w:t xml:space="preserve">their </w:t>
      </w:r>
      <w:r>
        <w:rPr>
          <w:rFonts w:ascii="Verdana" w:hAnsi="Verdana"/>
          <w:sz w:val="20"/>
          <w:szCs w:val="20"/>
        </w:rPr>
        <w:t>gaining release in a world where finance is all. Research and Academic rigour in University departments</w:t>
      </w:r>
      <w:r w:rsidR="004713F4">
        <w:rPr>
          <w:rFonts w:ascii="Verdana" w:hAnsi="Verdana"/>
          <w:sz w:val="20"/>
          <w:szCs w:val="20"/>
        </w:rPr>
        <w:t xml:space="preserve"> deman</w:t>
      </w:r>
      <w:r w:rsidR="008A62BE">
        <w:rPr>
          <w:rFonts w:ascii="Verdana" w:hAnsi="Verdana"/>
          <w:sz w:val="20"/>
          <w:szCs w:val="20"/>
        </w:rPr>
        <w:t>d the highest standards and our</w:t>
      </w:r>
      <w:r w:rsidR="004713F4">
        <w:rPr>
          <w:rFonts w:ascii="Verdana" w:hAnsi="Verdana"/>
          <w:sz w:val="20"/>
          <w:szCs w:val="20"/>
        </w:rPr>
        <w:t xml:space="preserve"> validity as </w:t>
      </w:r>
      <w:r w:rsidR="008A62BE">
        <w:rPr>
          <w:rFonts w:ascii="Verdana" w:hAnsi="Verdana"/>
          <w:sz w:val="20"/>
          <w:szCs w:val="20"/>
        </w:rPr>
        <w:t xml:space="preserve">an organisation </w:t>
      </w:r>
      <w:r w:rsidR="004713F4">
        <w:rPr>
          <w:rFonts w:ascii="Verdana" w:hAnsi="Verdana"/>
          <w:sz w:val="20"/>
          <w:szCs w:val="20"/>
        </w:rPr>
        <w:t xml:space="preserve">providing research material is </w:t>
      </w:r>
      <w:r w:rsidR="008A62BE">
        <w:rPr>
          <w:rFonts w:ascii="Verdana" w:hAnsi="Verdana"/>
          <w:sz w:val="20"/>
          <w:szCs w:val="20"/>
        </w:rPr>
        <w:t>negligible</w:t>
      </w:r>
      <w:r w:rsidR="004713F4">
        <w:rPr>
          <w:rFonts w:ascii="Verdana" w:hAnsi="Verdana"/>
          <w:sz w:val="20"/>
          <w:szCs w:val="20"/>
        </w:rPr>
        <w:t xml:space="preserve"> compared with the </w:t>
      </w:r>
      <w:r w:rsidR="008A62BE">
        <w:rPr>
          <w:rFonts w:ascii="Verdana" w:hAnsi="Verdana"/>
          <w:sz w:val="20"/>
          <w:szCs w:val="20"/>
        </w:rPr>
        <w:t xml:space="preserve">size of the </w:t>
      </w:r>
      <w:r w:rsidR="009A3988">
        <w:rPr>
          <w:rFonts w:ascii="Verdana" w:hAnsi="Verdana"/>
          <w:sz w:val="20"/>
          <w:szCs w:val="20"/>
        </w:rPr>
        <w:t xml:space="preserve">resources available and </w:t>
      </w:r>
      <w:r w:rsidR="004713F4">
        <w:rPr>
          <w:rFonts w:ascii="Verdana" w:hAnsi="Verdana"/>
          <w:sz w:val="20"/>
          <w:szCs w:val="20"/>
        </w:rPr>
        <w:t xml:space="preserve">grants sought from industry or commerce. </w:t>
      </w:r>
      <w:r w:rsidR="00355F53">
        <w:rPr>
          <w:rFonts w:ascii="Verdana" w:hAnsi="Verdana"/>
          <w:sz w:val="20"/>
          <w:szCs w:val="20"/>
        </w:rPr>
        <w:t>Deborah suggested using the ‘Save RE Facebook group’ (</w:t>
      </w:r>
      <w:hyperlink r:id="rId5" w:history="1">
        <w:r w:rsidR="00355F53" w:rsidRPr="002E51D9">
          <w:rPr>
            <w:rStyle w:val="Hyperlink"/>
            <w:rFonts w:ascii="Verdana" w:hAnsi="Verdana"/>
            <w:sz w:val="20"/>
            <w:szCs w:val="20"/>
          </w:rPr>
          <w:t>https://www.facebook.com.groups/212329012138235/?fref=nf</w:t>
        </w:r>
      </w:hyperlink>
      <w:r w:rsidR="009A3988">
        <w:rPr>
          <w:rFonts w:ascii="Verdana" w:hAnsi="Verdana"/>
          <w:sz w:val="20"/>
          <w:szCs w:val="20"/>
        </w:rPr>
        <w:t>) as one</w:t>
      </w:r>
      <w:r w:rsidR="004713F4">
        <w:rPr>
          <w:rFonts w:ascii="Verdana" w:hAnsi="Verdana"/>
          <w:sz w:val="20"/>
          <w:szCs w:val="20"/>
        </w:rPr>
        <w:t xml:space="preserve"> way </w:t>
      </w:r>
      <w:r w:rsidR="009A3988">
        <w:rPr>
          <w:rFonts w:ascii="Verdana" w:hAnsi="Verdana"/>
          <w:sz w:val="20"/>
          <w:szCs w:val="20"/>
        </w:rPr>
        <w:t>of</w:t>
      </w:r>
      <w:r w:rsidR="004713F4">
        <w:rPr>
          <w:rFonts w:ascii="Verdana" w:hAnsi="Verdana"/>
          <w:sz w:val="20"/>
          <w:szCs w:val="20"/>
        </w:rPr>
        <w:t xml:space="preserve"> reach</w:t>
      </w:r>
      <w:r w:rsidR="009A3988">
        <w:rPr>
          <w:rFonts w:ascii="Verdana" w:hAnsi="Verdana"/>
          <w:sz w:val="20"/>
          <w:szCs w:val="20"/>
        </w:rPr>
        <w:t>ing</w:t>
      </w:r>
      <w:r w:rsidR="004713F4">
        <w:rPr>
          <w:rFonts w:ascii="Verdana" w:hAnsi="Verdana"/>
          <w:sz w:val="20"/>
          <w:szCs w:val="20"/>
        </w:rPr>
        <w:t xml:space="preserve"> teachers in the numbers we should consider worthwhile approaching!</w:t>
      </w:r>
      <w:r w:rsidR="008C7D60">
        <w:rPr>
          <w:rFonts w:ascii="Verdana" w:hAnsi="Verdana"/>
          <w:sz w:val="20"/>
          <w:szCs w:val="20"/>
        </w:rPr>
        <w:t xml:space="preserve"> </w:t>
      </w:r>
      <w:r w:rsidR="008C7D60" w:rsidRPr="008C7D60">
        <w:rPr>
          <w:rFonts w:ascii="Verdana" w:hAnsi="Verdana"/>
          <w:sz w:val="20"/>
          <w:szCs w:val="20"/>
        </w:rPr>
        <w:t xml:space="preserve">The need for presenting </w:t>
      </w:r>
      <w:r w:rsidR="008A62BE">
        <w:rPr>
          <w:rFonts w:ascii="Verdana" w:hAnsi="Verdana"/>
          <w:sz w:val="20"/>
          <w:szCs w:val="20"/>
        </w:rPr>
        <w:t xml:space="preserve">teachers with </w:t>
      </w:r>
      <w:r w:rsidR="008C7D60" w:rsidRPr="008C7D60">
        <w:rPr>
          <w:rFonts w:ascii="Verdana" w:hAnsi="Verdana"/>
          <w:sz w:val="20"/>
          <w:szCs w:val="20"/>
        </w:rPr>
        <w:t xml:space="preserve">content of a descriptive and reflective nature as well as </w:t>
      </w:r>
      <w:r w:rsidR="008A62BE">
        <w:rPr>
          <w:rFonts w:ascii="Verdana" w:hAnsi="Verdana"/>
          <w:sz w:val="20"/>
          <w:szCs w:val="20"/>
        </w:rPr>
        <w:t xml:space="preserve">just the </w:t>
      </w:r>
      <w:r w:rsidR="009A3988">
        <w:rPr>
          <w:rFonts w:ascii="Verdana" w:hAnsi="Verdana"/>
          <w:sz w:val="20"/>
          <w:szCs w:val="20"/>
        </w:rPr>
        <w:t>dates of festivals was highlighted</w:t>
      </w:r>
      <w:r w:rsidR="008C7D60" w:rsidRPr="008C7D60">
        <w:rPr>
          <w:rFonts w:ascii="Verdana" w:hAnsi="Verdana"/>
          <w:sz w:val="20"/>
          <w:szCs w:val="20"/>
        </w:rPr>
        <w:t>, some</w:t>
      </w:r>
      <w:r w:rsidR="009A3988">
        <w:rPr>
          <w:rFonts w:ascii="Verdana" w:hAnsi="Verdana"/>
          <w:sz w:val="20"/>
          <w:szCs w:val="20"/>
        </w:rPr>
        <w:t xml:space="preserve"> of those present</w:t>
      </w:r>
      <w:r w:rsidR="008C7D60" w:rsidRPr="008C7D60">
        <w:rPr>
          <w:rFonts w:ascii="Verdana" w:hAnsi="Verdana"/>
          <w:sz w:val="20"/>
          <w:szCs w:val="20"/>
        </w:rPr>
        <w:t xml:space="preserve"> stressing the role of the Wallchart as being sufficient in itself.</w:t>
      </w:r>
    </w:p>
    <w:p w:rsidR="004713F4" w:rsidRDefault="004713F4" w:rsidP="00F3179F">
      <w:pPr>
        <w:rPr>
          <w:rFonts w:ascii="Verdana" w:hAnsi="Verdana"/>
          <w:sz w:val="20"/>
          <w:szCs w:val="20"/>
        </w:rPr>
      </w:pPr>
      <w:r>
        <w:rPr>
          <w:rFonts w:ascii="Verdana" w:hAnsi="Verdana"/>
          <w:sz w:val="20"/>
          <w:szCs w:val="20"/>
        </w:rPr>
        <w:t xml:space="preserve">The discussion moved on to the future of the Working Party </w:t>
      </w:r>
      <w:proofErr w:type="gramStart"/>
      <w:r>
        <w:rPr>
          <w:rFonts w:ascii="Verdana" w:hAnsi="Verdana"/>
          <w:sz w:val="20"/>
          <w:szCs w:val="20"/>
        </w:rPr>
        <w:t>post</w:t>
      </w:r>
      <w:proofErr w:type="gramEnd"/>
      <w:r>
        <w:rPr>
          <w:rFonts w:ascii="Verdana" w:hAnsi="Verdana"/>
          <w:sz w:val="20"/>
          <w:szCs w:val="20"/>
        </w:rPr>
        <w:t xml:space="preserve"> Jubilee and whether we should terminate all activity other than the Calendars. The simple</w:t>
      </w:r>
      <w:r w:rsidR="008A62BE">
        <w:rPr>
          <w:rFonts w:ascii="Verdana" w:hAnsi="Verdana"/>
          <w:sz w:val="20"/>
          <w:szCs w:val="20"/>
        </w:rPr>
        <w:t>st</w:t>
      </w:r>
      <w:r>
        <w:rPr>
          <w:rFonts w:ascii="Verdana" w:hAnsi="Verdana"/>
          <w:sz w:val="20"/>
          <w:szCs w:val="20"/>
        </w:rPr>
        <w:t xml:space="preserve"> and easiest answer of closing down all </w:t>
      </w:r>
      <w:r w:rsidR="008C7D60">
        <w:rPr>
          <w:rFonts w:ascii="Verdana" w:hAnsi="Verdana"/>
          <w:sz w:val="20"/>
          <w:szCs w:val="20"/>
        </w:rPr>
        <w:t xml:space="preserve">other </w:t>
      </w:r>
      <w:r w:rsidR="00A50D75">
        <w:rPr>
          <w:rFonts w:ascii="Verdana" w:hAnsi="Verdana"/>
          <w:sz w:val="20"/>
          <w:szCs w:val="20"/>
        </w:rPr>
        <w:t xml:space="preserve">areas of </w:t>
      </w:r>
      <w:r w:rsidR="008C7D60">
        <w:rPr>
          <w:rFonts w:ascii="Verdana" w:hAnsi="Verdana"/>
          <w:sz w:val="20"/>
          <w:szCs w:val="20"/>
        </w:rPr>
        <w:t>Shap activity</w:t>
      </w:r>
      <w:r>
        <w:rPr>
          <w:rFonts w:ascii="Verdana" w:hAnsi="Verdana"/>
          <w:sz w:val="20"/>
          <w:szCs w:val="20"/>
        </w:rPr>
        <w:t xml:space="preserve"> might </w:t>
      </w:r>
      <w:r w:rsidR="009A3988">
        <w:rPr>
          <w:rFonts w:ascii="Verdana" w:hAnsi="Verdana"/>
          <w:sz w:val="20"/>
          <w:szCs w:val="20"/>
        </w:rPr>
        <w:t xml:space="preserve">meet with </w:t>
      </w:r>
      <w:r>
        <w:rPr>
          <w:rFonts w:ascii="Verdana" w:hAnsi="Verdana"/>
          <w:sz w:val="20"/>
          <w:szCs w:val="20"/>
        </w:rPr>
        <w:t>un</w:t>
      </w:r>
      <w:r w:rsidR="00A50D75">
        <w:rPr>
          <w:rFonts w:ascii="Verdana" w:hAnsi="Verdana"/>
          <w:sz w:val="20"/>
          <w:szCs w:val="20"/>
        </w:rPr>
        <w:t>for</w:t>
      </w:r>
      <w:r w:rsidR="009A3988">
        <w:rPr>
          <w:rFonts w:ascii="Verdana" w:hAnsi="Verdana"/>
          <w:sz w:val="20"/>
          <w:szCs w:val="20"/>
        </w:rPr>
        <w:t>e</w:t>
      </w:r>
      <w:r>
        <w:rPr>
          <w:rFonts w:ascii="Verdana" w:hAnsi="Verdana"/>
          <w:sz w:val="20"/>
          <w:szCs w:val="20"/>
        </w:rPr>
        <w:t>seen difficulties in that changing the nature of a charit</w:t>
      </w:r>
      <w:r w:rsidR="008C7D60">
        <w:rPr>
          <w:rFonts w:ascii="Verdana" w:hAnsi="Verdana"/>
          <w:sz w:val="20"/>
          <w:szCs w:val="20"/>
        </w:rPr>
        <w:t xml:space="preserve">y’s </w:t>
      </w:r>
      <w:r>
        <w:rPr>
          <w:rFonts w:ascii="Verdana" w:hAnsi="Verdana"/>
          <w:sz w:val="20"/>
          <w:szCs w:val="20"/>
        </w:rPr>
        <w:t>aims</w:t>
      </w:r>
      <w:r w:rsidR="009A3988">
        <w:rPr>
          <w:rFonts w:ascii="Verdana" w:hAnsi="Verdana"/>
          <w:sz w:val="20"/>
          <w:szCs w:val="20"/>
        </w:rPr>
        <w:t xml:space="preserve"> these days</w:t>
      </w:r>
      <w:r>
        <w:rPr>
          <w:rFonts w:ascii="Verdana" w:hAnsi="Verdana"/>
          <w:sz w:val="20"/>
          <w:szCs w:val="20"/>
        </w:rPr>
        <w:t xml:space="preserve"> is normally blocked by the </w:t>
      </w:r>
      <w:r w:rsidR="008C7D60">
        <w:rPr>
          <w:rFonts w:ascii="Verdana" w:hAnsi="Verdana"/>
          <w:sz w:val="20"/>
          <w:szCs w:val="20"/>
        </w:rPr>
        <w:t xml:space="preserve">Charity </w:t>
      </w:r>
      <w:r>
        <w:rPr>
          <w:rFonts w:ascii="Verdana" w:hAnsi="Verdana"/>
          <w:sz w:val="20"/>
          <w:szCs w:val="20"/>
        </w:rPr>
        <w:t xml:space="preserve">Commissioners through shortage of staff. The </w:t>
      </w:r>
      <w:r w:rsidR="008C7D60">
        <w:rPr>
          <w:rFonts w:ascii="Verdana" w:hAnsi="Verdana"/>
          <w:sz w:val="20"/>
          <w:szCs w:val="20"/>
        </w:rPr>
        <w:t xml:space="preserve">alternative </w:t>
      </w:r>
      <w:r>
        <w:rPr>
          <w:rFonts w:ascii="Verdana" w:hAnsi="Verdana"/>
          <w:sz w:val="20"/>
          <w:szCs w:val="20"/>
        </w:rPr>
        <w:t xml:space="preserve">development of </w:t>
      </w:r>
      <w:r w:rsidR="00A50D75">
        <w:rPr>
          <w:rFonts w:ascii="Verdana" w:hAnsi="Verdana"/>
          <w:sz w:val="20"/>
          <w:szCs w:val="20"/>
        </w:rPr>
        <w:t xml:space="preserve">becoming </w:t>
      </w:r>
      <w:r>
        <w:rPr>
          <w:rFonts w:ascii="Verdana" w:hAnsi="Verdana"/>
          <w:sz w:val="20"/>
          <w:szCs w:val="20"/>
        </w:rPr>
        <w:t xml:space="preserve">a Shap Trust </w:t>
      </w:r>
      <w:r w:rsidR="008C7D60">
        <w:rPr>
          <w:rFonts w:ascii="Verdana" w:hAnsi="Verdana"/>
          <w:sz w:val="20"/>
          <w:szCs w:val="20"/>
        </w:rPr>
        <w:t>would be</w:t>
      </w:r>
      <w:r>
        <w:rPr>
          <w:rFonts w:ascii="Verdana" w:hAnsi="Verdana"/>
          <w:sz w:val="20"/>
          <w:szCs w:val="20"/>
        </w:rPr>
        <w:t xml:space="preserve"> little different from our present set up </w:t>
      </w:r>
      <w:r w:rsidR="00A50D75">
        <w:rPr>
          <w:rFonts w:ascii="Verdana" w:hAnsi="Verdana"/>
          <w:sz w:val="20"/>
          <w:szCs w:val="20"/>
        </w:rPr>
        <w:t>(</w:t>
      </w:r>
      <w:r>
        <w:rPr>
          <w:rFonts w:ascii="Verdana" w:hAnsi="Verdana"/>
          <w:sz w:val="20"/>
          <w:szCs w:val="20"/>
        </w:rPr>
        <w:t>with a small elected Board and necessary Officers</w:t>
      </w:r>
      <w:proofErr w:type="gramStart"/>
      <w:r w:rsidR="00A50D75">
        <w:rPr>
          <w:rFonts w:ascii="Verdana" w:hAnsi="Verdana"/>
          <w:sz w:val="20"/>
          <w:szCs w:val="20"/>
        </w:rPr>
        <w:t>), but</w:t>
      </w:r>
      <w:proofErr w:type="gramEnd"/>
      <w:r w:rsidR="00A50D75">
        <w:rPr>
          <w:rFonts w:ascii="Verdana" w:hAnsi="Verdana"/>
          <w:sz w:val="20"/>
          <w:szCs w:val="20"/>
        </w:rPr>
        <w:t xml:space="preserve"> might leave the Working Party</w:t>
      </w:r>
      <w:r w:rsidR="005A0648">
        <w:rPr>
          <w:rFonts w:ascii="Verdana" w:hAnsi="Verdana"/>
          <w:sz w:val="20"/>
          <w:szCs w:val="20"/>
        </w:rPr>
        <w:t xml:space="preserve"> in a dormant </w:t>
      </w:r>
      <w:r w:rsidR="00A50D75">
        <w:rPr>
          <w:rFonts w:ascii="Verdana" w:hAnsi="Verdana"/>
          <w:sz w:val="20"/>
          <w:szCs w:val="20"/>
        </w:rPr>
        <w:t xml:space="preserve">situation from which </w:t>
      </w:r>
      <w:r w:rsidR="005A0648">
        <w:rPr>
          <w:rFonts w:ascii="Verdana" w:hAnsi="Verdana"/>
          <w:sz w:val="20"/>
          <w:szCs w:val="20"/>
        </w:rPr>
        <w:t>it could be resuscitated at a future date if fresh members were introduced</w:t>
      </w:r>
      <w:r w:rsidR="00A50D75">
        <w:rPr>
          <w:rFonts w:ascii="Verdana" w:hAnsi="Verdana"/>
          <w:sz w:val="20"/>
          <w:szCs w:val="20"/>
        </w:rPr>
        <w:t>. This should be explored as a possibility</w:t>
      </w:r>
      <w:r w:rsidR="005A0648">
        <w:rPr>
          <w:rFonts w:ascii="Verdana" w:hAnsi="Verdana"/>
          <w:sz w:val="20"/>
          <w:szCs w:val="20"/>
        </w:rPr>
        <w:t xml:space="preserve"> worth considering.</w:t>
      </w:r>
    </w:p>
    <w:p w:rsidR="00BB4A48" w:rsidRDefault="005A0648" w:rsidP="00F3179F">
      <w:pPr>
        <w:rPr>
          <w:rFonts w:ascii="Verdana" w:hAnsi="Verdana"/>
          <w:sz w:val="20"/>
          <w:szCs w:val="20"/>
        </w:rPr>
      </w:pPr>
      <w:r>
        <w:rPr>
          <w:rFonts w:ascii="Verdana" w:hAnsi="Verdana"/>
          <w:sz w:val="20"/>
          <w:szCs w:val="20"/>
        </w:rPr>
        <w:t>Paul summed up in the end</w:t>
      </w:r>
      <w:r w:rsidR="009A3988">
        <w:rPr>
          <w:rFonts w:ascii="Verdana" w:hAnsi="Verdana"/>
          <w:sz w:val="20"/>
          <w:szCs w:val="20"/>
        </w:rPr>
        <w:t>,</w:t>
      </w:r>
      <w:r>
        <w:rPr>
          <w:rFonts w:ascii="Verdana" w:hAnsi="Verdana"/>
          <w:sz w:val="20"/>
          <w:szCs w:val="20"/>
        </w:rPr>
        <w:t xml:space="preserve"> indicating that our prospects in the immediate future lay with the three </w:t>
      </w:r>
      <w:r w:rsidR="008C7D60">
        <w:rPr>
          <w:rFonts w:ascii="Verdana" w:hAnsi="Verdana"/>
          <w:sz w:val="20"/>
          <w:szCs w:val="20"/>
        </w:rPr>
        <w:t xml:space="preserve">regular </w:t>
      </w:r>
      <w:r>
        <w:rPr>
          <w:rFonts w:ascii="Verdana" w:hAnsi="Verdana"/>
          <w:sz w:val="20"/>
          <w:szCs w:val="20"/>
        </w:rPr>
        <w:t>elements of the Calendars (</w:t>
      </w:r>
      <w:proofErr w:type="spellStart"/>
      <w:r>
        <w:rPr>
          <w:rFonts w:ascii="Verdana" w:hAnsi="Verdana"/>
          <w:sz w:val="20"/>
          <w:szCs w:val="20"/>
        </w:rPr>
        <w:t>eCal</w:t>
      </w:r>
      <w:proofErr w:type="spellEnd"/>
      <w:r>
        <w:rPr>
          <w:rFonts w:ascii="Verdana" w:hAnsi="Verdana"/>
          <w:sz w:val="20"/>
          <w:szCs w:val="20"/>
        </w:rPr>
        <w:t xml:space="preserve">, Wallchart and Pictorial) and </w:t>
      </w:r>
      <w:r w:rsidR="009A3988">
        <w:rPr>
          <w:rFonts w:ascii="Verdana" w:hAnsi="Verdana"/>
          <w:sz w:val="20"/>
          <w:szCs w:val="20"/>
        </w:rPr>
        <w:t xml:space="preserve">potential </w:t>
      </w:r>
      <w:r>
        <w:rPr>
          <w:rFonts w:ascii="Verdana" w:hAnsi="Verdana"/>
          <w:sz w:val="20"/>
          <w:szCs w:val="20"/>
        </w:rPr>
        <w:t>issues related to them</w:t>
      </w:r>
      <w:r w:rsidR="00BB4A48">
        <w:rPr>
          <w:rFonts w:ascii="Verdana" w:hAnsi="Verdana"/>
          <w:sz w:val="20"/>
          <w:szCs w:val="20"/>
        </w:rPr>
        <w:t>,</w:t>
      </w:r>
      <w:r>
        <w:rPr>
          <w:rFonts w:ascii="Verdana" w:hAnsi="Verdana"/>
          <w:sz w:val="20"/>
          <w:szCs w:val="20"/>
        </w:rPr>
        <w:t xml:space="preserve"> such as a</w:t>
      </w:r>
      <w:r w:rsidR="008C7D60">
        <w:rPr>
          <w:rFonts w:ascii="Verdana" w:hAnsi="Verdana"/>
          <w:sz w:val="20"/>
          <w:szCs w:val="20"/>
        </w:rPr>
        <w:t xml:space="preserve"> revision (perhaps as an eBook) of the Festivals Book</w:t>
      </w:r>
      <w:r w:rsidR="009A3988">
        <w:rPr>
          <w:rFonts w:ascii="Verdana" w:hAnsi="Verdana"/>
          <w:sz w:val="20"/>
          <w:szCs w:val="20"/>
        </w:rPr>
        <w:t>. As no online version is available,</w:t>
      </w:r>
      <w:r w:rsidR="008C7D60">
        <w:rPr>
          <w:rFonts w:ascii="Verdana" w:hAnsi="Verdana"/>
          <w:sz w:val="20"/>
          <w:szCs w:val="20"/>
        </w:rPr>
        <w:t xml:space="preserve"> it</w:t>
      </w:r>
      <w:r w:rsidR="00A50D75">
        <w:rPr>
          <w:rFonts w:ascii="Verdana" w:hAnsi="Verdana"/>
          <w:sz w:val="20"/>
          <w:szCs w:val="20"/>
        </w:rPr>
        <w:t>s text</w:t>
      </w:r>
      <w:r w:rsidR="008C7D60">
        <w:rPr>
          <w:rFonts w:ascii="Verdana" w:hAnsi="Verdana"/>
          <w:sz w:val="20"/>
          <w:szCs w:val="20"/>
        </w:rPr>
        <w:t xml:space="preserve"> </w:t>
      </w:r>
      <w:r>
        <w:rPr>
          <w:rFonts w:ascii="Verdana" w:hAnsi="Verdana"/>
          <w:sz w:val="20"/>
          <w:szCs w:val="20"/>
        </w:rPr>
        <w:t>could perhaps be scanned</w:t>
      </w:r>
      <w:r w:rsidR="008C7D60">
        <w:rPr>
          <w:rFonts w:ascii="Verdana" w:hAnsi="Verdana"/>
          <w:sz w:val="20"/>
          <w:szCs w:val="20"/>
        </w:rPr>
        <w:t xml:space="preserve"> -</w:t>
      </w:r>
      <w:r>
        <w:rPr>
          <w:rFonts w:ascii="Verdana" w:hAnsi="Verdana"/>
          <w:sz w:val="20"/>
          <w:szCs w:val="20"/>
        </w:rPr>
        <w:t xml:space="preserve"> as could the remaining </w:t>
      </w:r>
      <w:r w:rsidR="00BB4A48">
        <w:rPr>
          <w:rFonts w:ascii="Verdana" w:hAnsi="Verdana"/>
          <w:sz w:val="20"/>
          <w:szCs w:val="20"/>
        </w:rPr>
        <w:t xml:space="preserve">seven </w:t>
      </w:r>
      <w:r>
        <w:rPr>
          <w:rFonts w:ascii="Verdana" w:hAnsi="Verdana"/>
          <w:sz w:val="20"/>
          <w:szCs w:val="20"/>
        </w:rPr>
        <w:t>issues</w:t>
      </w:r>
      <w:r w:rsidR="00BB4A48">
        <w:rPr>
          <w:rFonts w:ascii="Verdana" w:hAnsi="Verdana"/>
          <w:sz w:val="20"/>
          <w:szCs w:val="20"/>
        </w:rPr>
        <w:t xml:space="preserve"> of the Shap Journal</w:t>
      </w:r>
      <w:r>
        <w:rPr>
          <w:rFonts w:ascii="Verdana" w:hAnsi="Verdana"/>
          <w:sz w:val="20"/>
          <w:szCs w:val="20"/>
        </w:rPr>
        <w:t xml:space="preserve"> which </w:t>
      </w:r>
      <w:r w:rsidR="009A3988">
        <w:rPr>
          <w:rFonts w:ascii="Verdana" w:hAnsi="Verdana"/>
          <w:sz w:val="20"/>
          <w:szCs w:val="20"/>
        </w:rPr>
        <w:t xml:space="preserve">still </w:t>
      </w:r>
      <w:r>
        <w:rPr>
          <w:rFonts w:ascii="Verdana" w:hAnsi="Verdana"/>
          <w:sz w:val="20"/>
          <w:szCs w:val="20"/>
        </w:rPr>
        <w:t xml:space="preserve">need to be completed. </w:t>
      </w:r>
    </w:p>
    <w:p w:rsidR="00A50D75" w:rsidRDefault="005A0648" w:rsidP="00F3179F">
      <w:pPr>
        <w:rPr>
          <w:rFonts w:ascii="Verdana" w:hAnsi="Verdana"/>
          <w:sz w:val="20"/>
          <w:szCs w:val="20"/>
        </w:rPr>
      </w:pPr>
      <w:r w:rsidRPr="00BB4A48">
        <w:rPr>
          <w:rFonts w:ascii="Verdana" w:hAnsi="Verdana"/>
          <w:b/>
          <w:sz w:val="20"/>
          <w:szCs w:val="20"/>
        </w:rPr>
        <w:t xml:space="preserve">Action </w:t>
      </w:r>
      <w:r w:rsidR="00BB4A48" w:rsidRPr="00BB4A48">
        <w:rPr>
          <w:rFonts w:ascii="Verdana" w:hAnsi="Verdana"/>
          <w:b/>
          <w:sz w:val="20"/>
          <w:szCs w:val="20"/>
        </w:rPr>
        <w:t>Points:</w:t>
      </w:r>
      <w:r w:rsidR="00BB4A48">
        <w:rPr>
          <w:rFonts w:ascii="Verdana" w:hAnsi="Verdana"/>
          <w:sz w:val="20"/>
          <w:szCs w:val="20"/>
        </w:rPr>
        <w:t xml:space="preserve"> </w:t>
      </w:r>
    </w:p>
    <w:p w:rsidR="0024291D" w:rsidRDefault="008C7D60" w:rsidP="00F3179F">
      <w:pPr>
        <w:rPr>
          <w:rFonts w:ascii="Verdana" w:hAnsi="Verdana"/>
          <w:sz w:val="20"/>
          <w:szCs w:val="20"/>
        </w:rPr>
      </w:pPr>
      <w:r w:rsidRPr="00BB4A48">
        <w:rPr>
          <w:rFonts w:ascii="Verdana" w:hAnsi="Verdana"/>
          <w:b/>
          <w:sz w:val="20"/>
          <w:szCs w:val="20"/>
        </w:rPr>
        <w:t>Peter</w:t>
      </w:r>
      <w:r>
        <w:rPr>
          <w:rFonts w:ascii="Verdana" w:hAnsi="Verdana"/>
          <w:sz w:val="20"/>
          <w:szCs w:val="20"/>
        </w:rPr>
        <w:t xml:space="preserve"> to pursue the </w:t>
      </w:r>
      <w:r w:rsidR="00BB4A48">
        <w:rPr>
          <w:rFonts w:ascii="Verdana" w:hAnsi="Verdana"/>
          <w:sz w:val="20"/>
          <w:szCs w:val="20"/>
        </w:rPr>
        <w:t>completion of the missing Journal editions</w:t>
      </w:r>
      <w:r>
        <w:rPr>
          <w:rFonts w:ascii="Verdana" w:hAnsi="Verdana"/>
          <w:sz w:val="20"/>
          <w:szCs w:val="20"/>
        </w:rPr>
        <w:t xml:space="preserve"> with Roger</w:t>
      </w:r>
      <w:r w:rsidR="005A0648">
        <w:rPr>
          <w:rFonts w:ascii="Verdana" w:hAnsi="Verdana"/>
          <w:sz w:val="20"/>
          <w:szCs w:val="20"/>
        </w:rPr>
        <w:t>.</w:t>
      </w:r>
      <w:r w:rsidR="00BB4A48">
        <w:rPr>
          <w:rFonts w:ascii="Verdana" w:hAnsi="Verdana"/>
          <w:sz w:val="20"/>
          <w:szCs w:val="20"/>
        </w:rPr>
        <w:t xml:space="preserve">  </w:t>
      </w:r>
    </w:p>
    <w:p w:rsidR="005A0648" w:rsidRDefault="00BB4A48" w:rsidP="00F3179F">
      <w:pPr>
        <w:rPr>
          <w:rFonts w:ascii="Verdana" w:hAnsi="Verdana"/>
          <w:sz w:val="20"/>
          <w:szCs w:val="20"/>
        </w:rPr>
      </w:pPr>
      <w:r w:rsidRPr="00BB4A48">
        <w:rPr>
          <w:rFonts w:ascii="Verdana" w:hAnsi="Verdana"/>
          <w:b/>
          <w:sz w:val="20"/>
          <w:szCs w:val="20"/>
        </w:rPr>
        <w:t>Paul</w:t>
      </w:r>
      <w:r>
        <w:rPr>
          <w:rFonts w:ascii="Verdana" w:hAnsi="Verdana"/>
          <w:sz w:val="20"/>
          <w:szCs w:val="20"/>
        </w:rPr>
        <w:t xml:space="preserve"> to circulate to members a request for ideas </w:t>
      </w:r>
      <w:r w:rsidR="00EC0A33">
        <w:rPr>
          <w:rFonts w:ascii="Verdana" w:hAnsi="Verdana"/>
          <w:sz w:val="20"/>
          <w:szCs w:val="20"/>
        </w:rPr>
        <w:t xml:space="preserve">about the </w:t>
      </w:r>
      <w:r>
        <w:rPr>
          <w:rFonts w:ascii="Verdana" w:hAnsi="Verdana"/>
          <w:sz w:val="20"/>
          <w:szCs w:val="20"/>
        </w:rPr>
        <w:t>distribution of Wallcharts (both free and paid)</w:t>
      </w:r>
      <w:r w:rsidR="00EC0A33">
        <w:rPr>
          <w:rFonts w:ascii="Verdana" w:hAnsi="Verdana"/>
          <w:sz w:val="20"/>
          <w:szCs w:val="20"/>
        </w:rPr>
        <w:t>,</w:t>
      </w:r>
      <w:r w:rsidR="008C7D60">
        <w:rPr>
          <w:rFonts w:ascii="Verdana" w:hAnsi="Verdana"/>
          <w:sz w:val="20"/>
          <w:szCs w:val="20"/>
        </w:rPr>
        <w:t xml:space="preserve"> </w:t>
      </w:r>
      <w:r>
        <w:rPr>
          <w:rFonts w:ascii="Verdana" w:hAnsi="Verdana"/>
          <w:sz w:val="20"/>
          <w:szCs w:val="20"/>
        </w:rPr>
        <w:t>and asking advice relating to possible distribution mechanisms.</w:t>
      </w:r>
    </w:p>
    <w:p w:rsidR="00BB4A48" w:rsidRDefault="00A50D75" w:rsidP="00F3179F">
      <w:pPr>
        <w:rPr>
          <w:rFonts w:ascii="Verdana" w:hAnsi="Verdana"/>
          <w:sz w:val="20"/>
          <w:szCs w:val="20"/>
        </w:rPr>
      </w:pPr>
      <w:r w:rsidRPr="00A50D75">
        <w:rPr>
          <w:rFonts w:ascii="Verdana" w:hAnsi="Verdana"/>
          <w:b/>
          <w:sz w:val="20"/>
          <w:szCs w:val="20"/>
        </w:rPr>
        <w:t xml:space="preserve">Ashley </w:t>
      </w:r>
      <w:r>
        <w:rPr>
          <w:rFonts w:ascii="Verdana" w:hAnsi="Verdana"/>
          <w:sz w:val="20"/>
          <w:szCs w:val="20"/>
        </w:rPr>
        <w:t>to find out more about the nature of a Shap Trust.</w:t>
      </w:r>
    </w:p>
    <w:p w:rsidR="00A50D75" w:rsidRDefault="00A50D75" w:rsidP="00F3179F">
      <w:pPr>
        <w:rPr>
          <w:rFonts w:ascii="Verdana" w:hAnsi="Verdana"/>
          <w:sz w:val="20"/>
          <w:szCs w:val="20"/>
        </w:rPr>
      </w:pPr>
    </w:p>
    <w:p w:rsidR="00AD2FBC" w:rsidRPr="00AD2FBC" w:rsidRDefault="00020C8F" w:rsidP="00AD2FBC">
      <w:pPr>
        <w:rPr>
          <w:rFonts w:ascii="Verdana" w:hAnsi="Verdana"/>
          <w:sz w:val="20"/>
          <w:szCs w:val="20"/>
        </w:rPr>
      </w:pPr>
      <w:r>
        <w:rPr>
          <w:rFonts w:ascii="Verdana" w:hAnsi="Verdana"/>
          <w:sz w:val="20"/>
          <w:szCs w:val="20"/>
        </w:rPr>
        <w:lastRenderedPageBreak/>
        <w:t xml:space="preserve">9a) </w:t>
      </w:r>
      <w:r w:rsidRPr="00A50D75">
        <w:rPr>
          <w:rFonts w:ascii="Verdana" w:hAnsi="Verdana"/>
          <w:b/>
          <w:sz w:val="20"/>
          <w:szCs w:val="20"/>
        </w:rPr>
        <w:t>The REC Commission</w:t>
      </w:r>
      <w:r w:rsidR="00AD2FBC">
        <w:rPr>
          <w:rFonts w:ascii="Verdana" w:hAnsi="Verdana"/>
          <w:sz w:val="20"/>
          <w:szCs w:val="20"/>
        </w:rPr>
        <w:t xml:space="preserve"> - </w:t>
      </w:r>
      <w:r w:rsidR="00AD2FBC" w:rsidRPr="00AD2FBC">
        <w:rPr>
          <w:rFonts w:ascii="Verdana" w:hAnsi="Verdana"/>
          <w:sz w:val="20"/>
          <w:szCs w:val="20"/>
        </w:rPr>
        <w:t xml:space="preserve">Shap had not provided formal evidence to the Commission, </w:t>
      </w:r>
      <w:r w:rsidR="009A3988">
        <w:rPr>
          <w:rFonts w:ascii="Verdana" w:hAnsi="Verdana"/>
          <w:sz w:val="20"/>
          <w:szCs w:val="20"/>
        </w:rPr>
        <w:t>al</w:t>
      </w:r>
      <w:r w:rsidR="00AD2FBC" w:rsidRPr="00AD2FBC">
        <w:rPr>
          <w:rFonts w:ascii="Verdana" w:hAnsi="Verdana"/>
          <w:sz w:val="20"/>
          <w:szCs w:val="20"/>
        </w:rPr>
        <w:t>though some individuals had done so</w:t>
      </w:r>
      <w:r w:rsidR="00AD2FBC">
        <w:rPr>
          <w:rFonts w:ascii="Verdana" w:hAnsi="Verdana"/>
          <w:sz w:val="20"/>
          <w:szCs w:val="20"/>
        </w:rPr>
        <w:t xml:space="preserve"> in their own names</w:t>
      </w:r>
      <w:r w:rsidR="00AD2FBC" w:rsidRPr="00AD2FBC">
        <w:rPr>
          <w:rFonts w:ascii="Verdana" w:hAnsi="Verdana"/>
          <w:sz w:val="20"/>
          <w:szCs w:val="20"/>
        </w:rPr>
        <w:t>.</w:t>
      </w:r>
    </w:p>
    <w:p w:rsidR="00020C8F" w:rsidRDefault="00AD2FBC" w:rsidP="00AD2FBC">
      <w:pPr>
        <w:rPr>
          <w:rFonts w:ascii="Verdana" w:hAnsi="Verdana"/>
          <w:sz w:val="20"/>
          <w:szCs w:val="20"/>
        </w:rPr>
      </w:pPr>
      <w:r w:rsidRPr="00AD2FBC">
        <w:rPr>
          <w:rFonts w:ascii="Verdana" w:hAnsi="Verdana"/>
          <w:sz w:val="20"/>
          <w:szCs w:val="20"/>
        </w:rPr>
        <w:t xml:space="preserve">Government views of possible future changes on the RE front (though not of Collective Worship) were delicately outlined. A study of Hansard would elucidate the strength of the Jewish voice in Parliament and the weakness of Muslim views </w:t>
      </w:r>
      <w:r>
        <w:rPr>
          <w:rFonts w:ascii="Verdana" w:hAnsi="Verdana"/>
          <w:sz w:val="20"/>
          <w:szCs w:val="20"/>
        </w:rPr>
        <w:t xml:space="preserve">on educational issues, </w:t>
      </w:r>
      <w:r w:rsidRPr="00AD2FBC">
        <w:rPr>
          <w:rFonts w:ascii="Verdana" w:hAnsi="Verdana"/>
          <w:sz w:val="20"/>
          <w:szCs w:val="20"/>
        </w:rPr>
        <w:t>which were seldom expressed by Members of the two Houses.</w:t>
      </w:r>
    </w:p>
    <w:p w:rsidR="00020C8F" w:rsidRPr="00A50D75" w:rsidRDefault="00020C8F" w:rsidP="00F3179F">
      <w:pPr>
        <w:rPr>
          <w:rFonts w:ascii="Verdana" w:hAnsi="Verdana"/>
          <w:b/>
          <w:sz w:val="20"/>
          <w:szCs w:val="20"/>
        </w:rPr>
      </w:pPr>
      <w:r>
        <w:rPr>
          <w:rFonts w:ascii="Verdana" w:hAnsi="Verdana"/>
          <w:sz w:val="20"/>
          <w:szCs w:val="20"/>
        </w:rPr>
        <w:t xml:space="preserve">10. </w:t>
      </w:r>
      <w:r w:rsidRPr="00A50D75">
        <w:rPr>
          <w:rFonts w:ascii="Verdana" w:hAnsi="Verdana"/>
          <w:b/>
          <w:sz w:val="20"/>
          <w:szCs w:val="20"/>
        </w:rPr>
        <w:t>Reports</w:t>
      </w:r>
    </w:p>
    <w:p w:rsidR="00020C8F" w:rsidRDefault="00020C8F" w:rsidP="00F3179F">
      <w:pPr>
        <w:rPr>
          <w:rFonts w:ascii="Verdana" w:hAnsi="Verdana"/>
          <w:sz w:val="20"/>
          <w:szCs w:val="20"/>
        </w:rPr>
      </w:pPr>
      <w:r>
        <w:rPr>
          <w:rFonts w:ascii="Verdana" w:hAnsi="Verdana"/>
          <w:sz w:val="20"/>
          <w:szCs w:val="20"/>
        </w:rPr>
        <w:t>a) REC – Roger to be our continuing representative in future, along with Debbie and Lesley, who are already involved.</w:t>
      </w:r>
    </w:p>
    <w:p w:rsidR="00020C8F" w:rsidRDefault="00020C8F" w:rsidP="00F3179F">
      <w:pPr>
        <w:rPr>
          <w:rFonts w:ascii="Verdana" w:hAnsi="Verdana"/>
          <w:sz w:val="20"/>
          <w:szCs w:val="20"/>
        </w:rPr>
      </w:pPr>
      <w:r>
        <w:rPr>
          <w:rFonts w:ascii="Verdana" w:hAnsi="Verdana"/>
          <w:sz w:val="20"/>
          <w:szCs w:val="20"/>
        </w:rPr>
        <w:t xml:space="preserve">b) </w:t>
      </w:r>
      <w:r w:rsidRPr="00A50D75">
        <w:rPr>
          <w:rFonts w:ascii="Verdana" w:hAnsi="Verdana"/>
          <w:b/>
          <w:sz w:val="20"/>
          <w:szCs w:val="20"/>
        </w:rPr>
        <w:t>PREG</w:t>
      </w:r>
      <w:r>
        <w:rPr>
          <w:rFonts w:ascii="Verdana" w:hAnsi="Verdana"/>
          <w:sz w:val="20"/>
          <w:szCs w:val="20"/>
        </w:rPr>
        <w:t xml:space="preserve"> – Roger reported briefly on what was </w:t>
      </w:r>
      <w:r w:rsidR="00AD2FBC">
        <w:rPr>
          <w:rFonts w:ascii="Verdana" w:hAnsi="Verdana"/>
          <w:sz w:val="20"/>
          <w:szCs w:val="20"/>
        </w:rPr>
        <w:t>happening</w:t>
      </w:r>
      <w:r>
        <w:rPr>
          <w:rFonts w:ascii="Verdana" w:hAnsi="Verdana"/>
          <w:sz w:val="20"/>
          <w:szCs w:val="20"/>
        </w:rPr>
        <w:t xml:space="preserve"> in this field.</w:t>
      </w:r>
    </w:p>
    <w:p w:rsidR="00020C8F" w:rsidRDefault="00020C8F" w:rsidP="00F3179F">
      <w:pPr>
        <w:rPr>
          <w:rFonts w:ascii="Verdana" w:hAnsi="Verdana"/>
          <w:sz w:val="20"/>
          <w:szCs w:val="20"/>
        </w:rPr>
      </w:pPr>
      <w:r>
        <w:rPr>
          <w:rFonts w:ascii="Verdana" w:hAnsi="Verdana"/>
          <w:sz w:val="20"/>
          <w:szCs w:val="20"/>
        </w:rPr>
        <w:t>c)</w:t>
      </w:r>
      <w:r w:rsidR="00A7118B">
        <w:rPr>
          <w:rFonts w:ascii="Verdana" w:hAnsi="Verdana"/>
          <w:sz w:val="20"/>
          <w:szCs w:val="20"/>
        </w:rPr>
        <w:t xml:space="preserve"> </w:t>
      </w:r>
      <w:r w:rsidRPr="00A50D75">
        <w:rPr>
          <w:rFonts w:ascii="Verdana" w:hAnsi="Verdana"/>
          <w:b/>
          <w:sz w:val="20"/>
          <w:szCs w:val="20"/>
        </w:rPr>
        <w:t>Inter-Faith Network</w:t>
      </w:r>
      <w:r>
        <w:rPr>
          <w:rFonts w:ascii="Verdana" w:hAnsi="Verdana"/>
          <w:sz w:val="20"/>
          <w:szCs w:val="20"/>
        </w:rPr>
        <w:t xml:space="preserve"> – Ashley spoke in some detail of</w:t>
      </w:r>
      <w:r w:rsidR="00A7118B">
        <w:rPr>
          <w:rFonts w:ascii="Verdana" w:hAnsi="Verdana"/>
          <w:sz w:val="20"/>
          <w:szCs w:val="20"/>
        </w:rPr>
        <w:t xml:space="preserve"> Inter-Faith Week (and </w:t>
      </w:r>
      <w:r w:rsidR="00AD2FBC">
        <w:rPr>
          <w:rFonts w:ascii="Verdana" w:hAnsi="Verdana"/>
          <w:sz w:val="20"/>
          <w:szCs w:val="20"/>
        </w:rPr>
        <w:t xml:space="preserve">of </w:t>
      </w:r>
      <w:r w:rsidR="00A7118B">
        <w:rPr>
          <w:rFonts w:ascii="Verdana" w:hAnsi="Verdana"/>
          <w:sz w:val="20"/>
          <w:szCs w:val="20"/>
        </w:rPr>
        <w:t xml:space="preserve">the problems </w:t>
      </w:r>
      <w:r w:rsidR="00AD2FBC">
        <w:rPr>
          <w:rFonts w:ascii="Verdana" w:hAnsi="Verdana"/>
          <w:sz w:val="20"/>
          <w:szCs w:val="20"/>
        </w:rPr>
        <w:t>experienced when</w:t>
      </w:r>
      <w:r w:rsidR="00A7118B">
        <w:rPr>
          <w:rFonts w:ascii="Verdana" w:hAnsi="Verdana"/>
          <w:sz w:val="20"/>
          <w:szCs w:val="20"/>
        </w:rPr>
        <w:t xml:space="preserve"> an organisation such as this </w:t>
      </w:r>
      <w:r w:rsidR="00AD2FBC">
        <w:rPr>
          <w:rFonts w:ascii="Verdana" w:hAnsi="Verdana"/>
          <w:sz w:val="20"/>
          <w:szCs w:val="20"/>
        </w:rPr>
        <w:t>is</w:t>
      </w:r>
      <w:r w:rsidR="00A7118B">
        <w:rPr>
          <w:rFonts w:ascii="Verdana" w:hAnsi="Verdana"/>
          <w:sz w:val="20"/>
          <w:szCs w:val="20"/>
        </w:rPr>
        <w:t xml:space="preserve"> hacked</w:t>
      </w:r>
      <w:r w:rsidR="004855C4">
        <w:rPr>
          <w:rFonts w:ascii="Verdana" w:hAnsi="Verdana"/>
          <w:sz w:val="20"/>
          <w:szCs w:val="20"/>
        </w:rPr>
        <w:t>)</w:t>
      </w:r>
      <w:r w:rsidR="009A3988">
        <w:rPr>
          <w:rFonts w:ascii="Verdana" w:hAnsi="Verdana"/>
          <w:sz w:val="20"/>
          <w:szCs w:val="20"/>
        </w:rPr>
        <w:t>.</w:t>
      </w:r>
      <w:r w:rsidR="00A7118B">
        <w:rPr>
          <w:rFonts w:ascii="Verdana" w:hAnsi="Verdana"/>
          <w:sz w:val="20"/>
          <w:szCs w:val="20"/>
        </w:rPr>
        <w:t xml:space="preserve"> New Publications were being produced such as ‘Let’s Talk’ (both print and on-line) and ‘Looking After One Another’. A </w:t>
      </w:r>
      <w:proofErr w:type="gramStart"/>
      <w:r w:rsidR="00A7118B">
        <w:rPr>
          <w:rFonts w:ascii="Verdana" w:hAnsi="Verdana"/>
          <w:sz w:val="20"/>
          <w:szCs w:val="20"/>
        </w:rPr>
        <w:t>fund raising</w:t>
      </w:r>
      <w:proofErr w:type="gramEnd"/>
      <w:r w:rsidR="00A7118B">
        <w:rPr>
          <w:rFonts w:ascii="Verdana" w:hAnsi="Verdana"/>
          <w:sz w:val="20"/>
          <w:szCs w:val="20"/>
        </w:rPr>
        <w:t xml:space="preserve"> appeal is being organised in connection with the</w:t>
      </w:r>
      <w:r w:rsidR="00AD2FBC">
        <w:rPr>
          <w:rFonts w:ascii="Verdana" w:hAnsi="Verdana"/>
          <w:sz w:val="20"/>
          <w:szCs w:val="20"/>
        </w:rPr>
        <w:t xml:space="preserve"> I-F N</w:t>
      </w:r>
      <w:r w:rsidR="00A7118B">
        <w:rPr>
          <w:rFonts w:ascii="Verdana" w:hAnsi="Verdana"/>
          <w:sz w:val="20"/>
          <w:szCs w:val="20"/>
        </w:rPr>
        <w:t xml:space="preserve"> 30</w:t>
      </w:r>
      <w:r w:rsidR="00A7118B" w:rsidRPr="00A7118B">
        <w:rPr>
          <w:rFonts w:ascii="Verdana" w:hAnsi="Verdana"/>
          <w:sz w:val="20"/>
          <w:szCs w:val="20"/>
          <w:vertAlign w:val="superscript"/>
        </w:rPr>
        <w:t>th</w:t>
      </w:r>
      <w:r w:rsidR="00A7118B">
        <w:rPr>
          <w:rFonts w:ascii="Verdana" w:hAnsi="Verdana"/>
          <w:sz w:val="20"/>
          <w:szCs w:val="20"/>
        </w:rPr>
        <w:t xml:space="preserve"> Anniversary.</w:t>
      </w:r>
    </w:p>
    <w:p w:rsidR="00A7118B" w:rsidRDefault="00A7118B" w:rsidP="00F3179F">
      <w:pPr>
        <w:rPr>
          <w:rFonts w:ascii="Verdana" w:hAnsi="Verdana"/>
          <w:sz w:val="20"/>
          <w:szCs w:val="20"/>
        </w:rPr>
      </w:pPr>
      <w:r>
        <w:rPr>
          <w:rFonts w:ascii="Verdana" w:hAnsi="Verdana"/>
          <w:sz w:val="20"/>
          <w:szCs w:val="20"/>
        </w:rPr>
        <w:t xml:space="preserve">d) </w:t>
      </w:r>
      <w:r w:rsidRPr="00A50D75">
        <w:rPr>
          <w:rFonts w:ascii="Verdana" w:hAnsi="Verdana"/>
          <w:b/>
          <w:sz w:val="20"/>
          <w:szCs w:val="20"/>
        </w:rPr>
        <w:t xml:space="preserve">Shap admin and the website. </w:t>
      </w:r>
      <w:r>
        <w:rPr>
          <w:rFonts w:ascii="Verdana" w:hAnsi="Verdana"/>
          <w:sz w:val="20"/>
          <w:szCs w:val="20"/>
        </w:rPr>
        <w:t xml:space="preserve">There were over 30,000 hits on the website this year, up by 59% - sound but still minimalistic compared with </w:t>
      </w:r>
      <w:r w:rsidR="009A3988">
        <w:rPr>
          <w:rFonts w:ascii="Verdana" w:hAnsi="Verdana"/>
          <w:sz w:val="20"/>
          <w:szCs w:val="20"/>
        </w:rPr>
        <w:t xml:space="preserve">websites in </w:t>
      </w:r>
      <w:r>
        <w:rPr>
          <w:rFonts w:ascii="Verdana" w:hAnsi="Verdana"/>
          <w:sz w:val="20"/>
          <w:szCs w:val="20"/>
        </w:rPr>
        <w:t>other fields.</w:t>
      </w:r>
    </w:p>
    <w:p w:rsidR="004855C4" w:rsidRDefault="00A7118B" w:rsidP="00F3179F">
      <w:pPr>
        <w:rPr>
          <w:rFonts w:ascii="Verdana" w:hAnsi="Verdana"/>
          <w:sz w:val="20"/>
          <w:szCs w:val="20"/>
        </w:rPr>
      </w:pPr>
      <w:r>
        <w:rPr>
          <w:rFonts w:ascii="Verdana" w:hAnsi="Verdana"/>
          <w:sz w:val="20"/>
          <w:szCs w:val="20"/>
        </w:rPr>
        <w:t>e)</w:t>
      </w:r>
      <w:r w:rsidR="004855C4">
        <w:rPr>
          <w:rFonts w:ascii="Verdana" w:hAnsi="Verdana"/>
          <w:sz w:val="20"/>
          <w:szCs w:val="20"/>
        </w:rPr>
        <w:t xml:space="preserve"> </w:t>
      </w:r>
      <w:proofErr w:type="spellStart"/>
      <w:r w:rsidR="004855C4" w:rsidRPr="00A50D75">
        <w:rPr>
          <w:rFonts w:ascii="Verdana" w:hAnsi="Verdana"/>
          <w:b/>
          <w:sz w:val="20"/>
          <w:szCs w:val="20"/>
        </w:rPr>
        <w:t>ShAPP</w:t>
      </w:r>
      <w:proofErr w:type="spellEnd"/>
      <w:r w:rsidR="004855C4">
        <w:rPr>
          <w:rFonts w:ascii="Verdana" w:hAnsi="Verdana"/>
          <w:sz w:val="20"/>
          <w:szCs w:val="20"/>
        </w:rPr>
        <w:t xml:space="preserve"> – Paul reported that he had tried different firms for costing the production of a Shap App and the cheapest and most realistic (Key Digital) would cost £4,300 to set up plus £200+ per year to run. It would include dates and up to 50 words of text with each entry. The size of the market and the return likely to accrue are so uncertain that he could not recommend we pursue this line, especially as it might undermine our other Calendar products and their income. </w:t>
      </w:r>
      <w:r w:rsidR="00AD2FBC">
        <w:rPr>
          <w:rFonts w:ascii="Verdana" w:hAnsi="Verdana"/>
          <w:sz w:val="20"/>
          <w:szCs w:val="20"/>
        </w:rPr>
        <w:t xml:space="preserve">Another approach called </w:t>
      </w:r>
      <w:r w:rsidR="004855C4">
        <w:rPr>
          <w:rFonts w:ascii="Verdana" w:hAnsi="Verdana"/>
          <w:sz w:val="20"/>
          <w:szCs w:val="20"/>
        </w:rPr>
        <w:t>iCal could be pursued</w:t>
      </w:r>
      <w:r w:rsidR="00594D4B">
        <w:rPr>
          <w:rFonts w:ascii="Verdana" w:hAnsi="Verdana"/>
          <w:sz w:val="20"/>
          <w:szCs w:val="20"/>
        </w:rPr>
        <w:t xml:space="preserve"> purely for publicity</w:t>
      </w:r>
      <w:r w:rsidR="00AD2FBC">
        <w:rPr>
          <w:rFonts w:ascii="Verdana" w:hAnsi="Verdana"/>
          <w:sz w:val="20"/>
          <w:szCs w:val="20"/>
        </w:rPr>
        <w:t xml:space="preserve"> - it comes </w:t>
      </w:r>
      <w:r w:rsidR="00594D4B">
        <w:rPr>
          <w:rFonts w:ascii="Verdana" w:hAnsi="Verdana"/>
          <w:sz w:val="20"/>
          <w:szCs w:val="20"/>
        </w:rPr>
        <w:t xml:space="preserve">at little cost </w:t>
      </w:r>
      <w:r w:rsidR="00AD2FBC">
        <w:rPr>
          <w:rFonts w:ascii="Verdana" w:hAnsi="Verdana"/>
          <w:sz w:val="20"/>
          <w:szCs w:val="20"/>
        </w:rPr>
        <w:t xml:space="preserve">but </w:t>
      </w:r>
      <w:r w:rsidR="004855C4">
        <w:rPr>
          <w:rFonts w:ascii="Verdana" w:hAnsi="Verdana"/>
          <w:sz w:val="20"/>
          <w:szCs w:val="20"/>
        </w:rPr>
        <w:t>with</w:t>
      </w:r>
      <w:r w:rsidR="00594D4B">
        <w:rPr>
          <w:rFonts w:ascii="Verdana" w:hAnsi="Verdana"/>
          <w:sz w:val="20"/>
          <w:szCs w:val="20"/>
        </w:rPr>
        <w:t xml:space="preserve"> no text and nil income since it cannot be sold.</w:t>
      </w:r>
    </w:p>
    <w:p w:rsidR="00A50D75" w:rsidRDefault="00594D4B" w:rsidP="00F3179F">
      <w:pPr>
        <w:rPr>
          <w:rFonts w:ascii="Verdana" w:hAnsi="Verdana"/>
          <w:sz w:val="20"/>
          <w:szCs w:val="20"/>
        </w:rPr>
      </w:pPr>
      <w:r>
        <w:rPr>
          <w:rFonts w:ascii="Verdana" w:hAnsi="Verdana"/>
          <w:sz w:val="20"/>
          <w:szCs w:val="20"/>
        </w:rPr>
        <w:t xml:space="preserve">f) </w:t>
      </w:r>
      <w:r w:rsidRPr="00A50D75">
        <w:rPr>
          <w:rFonts w:ascii="Verdana" w:hAnsi="Verdana"/>
          <w:b/>
          <w:sz w:val="20"/>
          <w:szCs w:val="20"/>
        </w:rPr>
        <w:t xml:space="preserve">Shap </w:t>
      </w:r>
      <w:proofErr w:type="spellStart"/>
      <w:r w:rsidRPr="00A50D75">
        <w:rPr>
          <w:rFonts w:ascii="Verdana" w:hAnsi="Verdana"/>
          <w:b/>
          <w:sz w:val="20"/>
          <w:szCs w:val="20"/>
        </w:rPr>
        <w:t>eCalendar</w:t>
      </w:r>
      <w:proofErr w:type="spellEnd"/>
      <w:r w:rsidRPr="00A50D75">
        <w:rPr>
          <w:rFonts w:ascii="Verdana" w:hAnsi="Verdana"/>
          <w:b/>
          <w:sz w:val="20"/>
          <w:szCs w:val="20"/>
        </w:rPr>
        <w:t xml:space="preserve"> and Wallchart</w:t>
      </w:r>
      <w:r w:rsidR="00A50D75">
        <w:rPr>
          <w:rFonts w:ascii="Verdana" w:hAnsi="Verdana"/>
          <w:sz w:val="20"/>
          <w:szCs w:val="20"/>
        </w:rPr>
        <w:t xml:space="preserve"> </w:t>
      </w:r>
    </w:p>
    <w:p w:rsidR="00594D4B" w:rsidRDefault="00594D4B" w:rsidP="00F3179F">
      <w:pPr>
        <w:rPr>
          <w:rFonts w:ascii="Verdana" w:hAnsi="Verdana"/>
          <w:sz w:val="20"/>
          <w:szCs w:val="20"/>
        </w:rPr>
      </w:pPr>
      <w:r>
        <w:rPr>
          <w:rFonts w:ascii="Verdana" w:hAnsi="Verdana"/>
          <w:sz w:val="20"/>
          <w:szCs w:val="20"/>
        </w:rPr>
        <w:t>Paul outlined the need to reach a w</w:t>
      </w:r>
      <w:r w:rsidR="00AD2FBC">
        <w:rPr>
          <w:rFonts w:ascii="Verdana" w:hAnsi="Verdana"/>
          <w:sz w:val="20"/>
          <w:szCs w:val="20"/>
        </w:rPr>
        <w:t>ider audience for the Wallchart</w:t>
      </w:r>
      <w:r>
        <w:rPr>
          <w:rFonts w:ascii="Verdana" w:hAnsi="Verdana"/>
          <w:sz w:val="20"/>
          <w:szCs w:val="20"/>
        </w:rPr>
        <w:t xml:space="preserve">, and possibly to print </w:t>
      </w:r>
      <w:r w:rsidR="00AD2FBC">
        <w:rPr>
          <w:rFonts w:ascii="Verdana" w:hAnsi="Verdana"/>
          <w:sz w:val="20"/>
          <w:szCs w:val="20"/>
        </w:rPr>
        <w:t xml:space="preserve">it </w:t>
      </w:r>
      <w:r>
        <w:rPr>
          <w:rFonts w:ascii="Verdana" w:hAnsi="Verdana"/>
          <w:sz w:val="20"/>
          <w:szCs w:val="20"/>
        </w:rPr>
        <w:t xml:space="preserve">in </w:t>
      </w:r>
      <w:r w:rsidR="00AD2FBC">
        <w:rPr>
          <w:rFonts w:ascii="Verdana" w:hAnsi="Verdana"/>
          <w:sz w:val="20"/>
          <w:szCs w:val="20"/>
        </w:rPr>
        <w:t>larger numbers at low cost</w:t>
      </w:r>
      <w:r>
        <w:rPr>
          <w:rFonts w:ascii="Verdana" w:hAnsi="Verdana"/>
          <w:sz w:val="20"/>
          <w:szCs w:val="20"/>
        </w:rPr>
        <w:t xml:space="preserve"> and distribute for free to 450 </w:t>
      </w:r>
      <w:r w:rsidR="009A3988">
        <w:rPr>
          <w:rFonts w:ascii="Verdana" w:hAnsi="Verdana"/>
          <w:sz w:val="20"/>
          <w:szCs w:val="20"/>
        </w:rPr>
        <w:t>RE Student</w:t>
      </w:r>
      <w:r>
        <w:rPr>
          <w:rFonts w:ascii="Verdana" w:hAnsi="Verdana"/>
          <w:sz w:val="20"/>
          <w:szCs w:val="20"/>
        </w:rPr>
        <w:t xml:space="preserve"> teachers/PGCE Students and 1500 RE providers</w:t>
      </w:r>
      <w:r w:rsidR="00AD2FBC">
        <w:rPr>
          <w:rFonts w:ascii="Verdana" w:hAnsi="Verdana"/>
          <w:sz w:val="20"/>
          <w:szCs w:val="20"/>
        </w:rPr>
        <w:t>,</w:t>
      </w:r>
      <w:r>
        <w:rPr>
          <w:rFonts w:ascii="Verdana" w:hAnsi="Verdana"/>
          <w:sz w:val="20"/>
          <w:szCs w:val="20"/>
        </w:rPr>
        <w:t xml:space="preserve"> and to consider a mailshot to thousands of schools. Or we coul</w:t>
      </w:r>
      <w:r w:rsidR="009A3988">
        <w:rPr>
          <w:rFonts w:ascii="Verdana" w:hAnsi="Verdana"/>
          <w:sz w:val="20"/>
          <w:szCs w:val="20"/>
        </w:rPr>
        <w:t>d approach Lat Blaylock re his Student S</w:t>
      </w:r>
      <w:r>
        <w:rPr>
          <w:rFonts w:ascii="Verdana" w:hAnsi="Verdana"/>
          <w:sz w:val="20"/>
          <w:szCs w:val="20"/>
        </w:rPr>
        <w:t xml:space="preserve">eminars. </w:t>
      </w:r>
      <w:r w:rsidR="00AD2FBC">
        <w:rPr>
          <w:rFonts w:ascii="Verdana" w:hAnsi="Verdana"/>
          <w:sz w:val="20"/>
          <w:szCs w:val="20"/>
        </w:rPr>
        <w:t>In connection with our Calend</w:t>
      </w:r>
      <w:r w:rsidR="00666446">
        <w:rPr>
          <w:rFonts w:ascii="Verdana" w:hAnsi="Verdana"/>
          <w:sz w:val="20"/>
          <w:szCs w:val="20"/>
        </w:rPr>
        <w:t>a</w:t>
      </w:r>
      <w:r w:rsidR="00AD2FBC">
        <w:rPr>
          <w:rFonts w:ascii="Verdana" w:hAnsi="Verdana"/>
          <w:sz w:val="20"/>
          <w:szCs w:val="20"/>
        </w:rPr>
        <w:t>rs</w:t>
      </w:r>
      <w:r w:rsidR="00666446">
        <w:rPr>
          <w:rFonts w:ascii="Verdana" w:hAnsi="Verdana"/>
          <w:sz w:val="20"/>
          <w:szCs w:val="20"/>
        </w:rPr>
        <w:t>’</w:t>
      </w:r>
      <w:r w:rsidR="00AD2FBC">
        <w:rPr>
          <w:rFonts w:ascii="Verdana" w:hAnsi="Verdana"/>
          <w:sz w:val="20"/>
          <w:szCs w:val="20"/>
        </w:rPr>
        <w:t xml:space="preserve"> record keeping w</w:t>
      </w:r>
      <w:r>
        <w:rPr>
          <w:rFonts w:ascii="Verdana" w:hAnsi="Verdana"/>
          <w:sz w:val="20"/>
          <w:szCs w:val="20"/>
        </w:rPr>
        <w:t xml:space="preserve">e have in mind to reconcile our two </w:t>
      </w:r>
      <w:r w:rsidR="00AD2FBC">
        <w:rPr>
          <w:rFonts w:ascii="Verdana" w:hAnsi="Verdana"/>
          <w:sz w:val="20"/>
          <w:szCs w:val="20"/>
        </w:rPr>
        <w:t xml:space="preserve">parallel </w:t>
      </w:r>
      <w:r>
        <w:rPr>
          <w:rFonts w:ascii="Verdana" w:hAnsi="Verdana"/>
          <w:sz w:val="20"/>
          <w:szCs w:val="20"/>
        </w:rPr>
        <w:t xml:space="preserve">Spreadsheet pages into a single one, </w:t>
      </w:r>
      <w:r w:rsidR="00AD2FBC">
        <w:rPr>
          <w:rFonts w:ascii="Verdana" w:hAnsi="Verdana"/>
          <w:sz w:val="20"/>
          <w:szCs w:val="20"/>
        </w:rPr>
        <w:t xml:space="preserve">while also </w:t>
      </w:r>
      <w:r>
        <w:rPr>
          <w:rFonts w:ascii="Verdana" w:hAnsi="Verdana"/>
          <w:sz w:val="20"/>
          <w:szCs w:val="20"/>
        </w:rPr>
        <w:t xml:space="preserve">allowing two columns of paid up </w:t>
      </w:r>
      <w:proofErr w:type="spellStart"/>
      <w:r>
        <w:rPr>
          <w:rFonts w:ascii="Verdana" w:hAnsi="Verdana"/>
          <w:sz w:val="20"/>
          <w:szCs w:val="20"/>
        </w:rPr>
        <w:t>eCalendar</w:t>
      </w:r>
      <w:proofErr w:type="spellEnd"/>
      <w:r>
        <w:rPr>
          <w:rFonts w:ascii="Verdana" w:hAnsi="Verdana"/>
          <w:sz w:val="20"/>
          <w:szCs w:val="20"/>
        </w:rPr>
        <w:t xml:space="preserve"> purchasers to be included.</w:t>
      </w:r>
    </w:p>
    <w:p w:rsidR="00594D4B" w:rsidRDefault="00594D4B" w:rsidP="00F3179F">
      <w:pPr>
        <w:rPr>
          <w:rFonts w:ascii="Verdana" w:hAnsi="Verdana"/>
          <w:sz w:val="20"/>
          <w:szCs w:val="20"/>
        </w:rPr>
      </w:pPr>
      <w:r>
        <w:rPr>
          <w:rFonts w:ascii="Verdana" w:hAnsi="Verdana"/>
          <w:sz w:val="20"/>
          <w:szCs w:val="20"/>
        </w:rPr>
        <w:t xml:space="preserve">Peter referred to his </w:t>
      </w:r>
      <w:proofErr w:type="gramStart"/>
      <w:r>
        <w:rPr>
          <w:rFonts w:ascii="Verdana" w:hAnsi="Verdana"/>
          <w:sz w:val="20"/>
          <w:szCs w:val="20"/>
        </w:rPr>
        <w:t>one page</w:t>
      </w:r>
      <w:proofErr w:type="gramEnd"/>
      <w:r>
        <w:rPr>
          <w:rFonts w:ascii="Verdana" w:hAnsi="Verdana"/>
          <w:sz w:val="20"/>
          <w:szCs w:val="20"/>
        </w:rPr>
        <w:t xml:space="preserve"> Calendar report already circulated</w:t>
      </w:r>
      <w:r w:rsidR="009A3988">
        <w:rPr>
          <w:rFonts w:ascii="Verdana" w:hAnsi="Verdana"/>
          <w:sz w:val="20"/>
          <w:szCs w:val="20"/>
        </w:rPr>
        <w:t xml:space="preserve"> (copy attached)</w:t>
      </w:r>
      <w:r>
        <w:rPr>
          <w:rFonts w:ascii="Verdana" w:hAnsi="Verdana"/>
          <w:sz w:val="20"/>
          <w:szCs w:val="20"/>
        </w:rPr>
        <w:t>, and drew attention in addition to the possible bombshell he had thrown at Paul the night before</w:t>
      </w:r>
      <w:r w:rsidR="00AD2FBC">
        <w:rPr>
          <w:rFonts w:ascii="Verdana" w:hAnsi="Verdana"/>
          <w:sz w:val="20"/>
          <w:szCs w:val="20"/>
        </w:rPr>
        <w:t>,</w:t>
      </w:r>
      <w:r>
        <w:rPr>
          <w:rFonts w:ascii="Verdana" w:hAnsi="Verdana"/>
          <w:sz w:val="20"/>
          <w:szCs w:val="20"/>
        </w:rPr>
        <w:t xml:space="preserve"> suggesting that we consider </w:t>
      </w:r>
      <w:r w:rsidR="00AD2FBC">
        <w:rPr>
          <w:rFonts w:ascii="Verdana" w:hAnsi="Verdana"/>
          <w:sz w:val="20"/>
          <w:szCs w:val="20"/>
        </w:rPr>
        <w:t>res</w:t>
      </w:r>
      <w:r w:rsidR="00A50D75">
        <w:rPr>
          <w:rFonts w:ascii="Verdana" w:hAnsi="Verdana"/>
          <w:sz w:val="20"/>
          <w:szCs w:val="20"/>
        </w:rPr>
        <w:t>t</w:t>
      </w:r>
      <w:r w:rsidR="00AD2FBC">
        <w:rPr>
          <w:rFonts w:ascii="Verdana" w:hAnsi="Verdana"/>
          <w:sz w:val="20"/>
          <w:szCs w:val="20"/>
        </w:rPr>
        <w:t>ricting initial sales</w:t>
      </w:r>
      <w:r>
        <w:rPr>
          <w:rFonts w:ascii="Verdana" w:hAnsi="Verdana"/>
          <w:sz w:val="20"/>
          <w:szCs w:val="20"/>
        </w:rPr>
        <w:t xml:space="preserve"> to </w:t>
      </w:r>
      <w:r w:rsidR="00AD2FBC">
        <w:rPr>
          <w:rFonts w:ascii="Verdana" w:hAnsi="Verdana"/>
          <w:sz w:val="20"/>
          <w:szCs w:val="20"/>
        </w:rPr>
        <w:t xml:space="preserve">the </w:t>
      </w:r>
      <w:r>
        <w:rPr>
          <w:rFonts w:ascii="Verdana" w:hAnsi="Verdana"/>
          <w:sz w:val="20"/>
          <w:szCs w:val="20"/>
        </w:rPr>
        <w:t>selling</w:t>
      </w:r>
      <w:r w:rsidR="00AD2FBC">
        <w:rPr>
          <w:rFonts w:ascii="Verdana" w:hAnsi="Verdana"/>
          <w:sz w:val="20"/>
          <w:szCs w:val="20"/>
        </w:rPr>
        <w:t xml:space="preserve"> of</w:t>
      </w:r>
      <w:r>
        <w:rPr>
          <w:rFonts w:ascii="Verdana" w:hAnsi="Verdana"/>
          <w:sz w:val="20"/>
          <w:szCs w:val="20"/>
        </w:rPr>
        <w:t xml:space="preserve"> </w:t>
      </w:r>
      <w:r w:rsidR="00510B66">
        <w:rPr>
          <w:rFonts w:ascii="Verdana" w:hAnsi="Verdana"/>
          <w:sz w:val="20"/>
          <w:szCs w:val="20"/>
        </w:rPr>
        <w:t xml:space="preserve">the </w:t>
      </w:r>
      <w:proofErr w:type="spellStart"/>
      <w:r w:rsidR="00510B66">
        <w:rPr>
          <w:rFonts w:ascii="Verdana" w:hAnsi="Verdana"/>
          <w:sz w:val="20"/>
          <w:szCs w:val="20"/>
        </w:rPr>
        <w:t>eCal</w:t>
      </w:r>
      <w:proofErr w:type="spellEnd"/>
      <w:r w:rsidR="00510B66">
        <w:rPr>
          <w:rFonts w:ascii="Verdana" w:hAnsi="Verdana"/>
          <w:sz w:val="20"/>
          <w:szCs w:val="20"/>
        </w:rPr>
        <w:t xml:space="preserve"> and the Wallchart </w:t>
      </w:r>
      <w:r w:rsidR="009A3988">
        <w:rPr>
          <w:rFonts w:ascii="Verdana" w:hAnsi="Verdana"/>
          <w:sz w:val="20"/>
          <w:szCs w:val="20"/>
        </w:rPr>
        <w:t xml:space="preserve">jointly </w:t>
      </w:r>
      <w:r w:rsidR="00AD2FBC">
        <w:rPr>
          <w:rFonts w:ascii="Verdana" w:hAnsi="Verdana"/>
          <w:sz w:val="20"/>
          <w:szCs w:val="20"/>
        </w:rPr>
        <w:t>(</w:t>
      </w:r>
      <w:r w:rsidR="009A3988">
        <w:rPr>
          <w:rFonts w:ascii="Verdana" w:hAnsi="Verdana"/>
          <w:sz w:val="20"/>
          <w:szCs w:val="20"/>
        </w:rPr>
        <w:t xml:space="preserve">still </w:t>
      </w:r>
      <w:r w:rsidR="00510B66">
        <w:rPr>
          <w:rFonts w:ascii="Verdana" w:hAnsi="Verdana"/>
          <w:sz w:val="20"/>
          <w:szCs w:val="20"/>
        </w:rPr>
        <w:t>for £10</w:t>
      </w:r>
      <w:r w:rsidR="00AD2FBC">
        <w:rPr>
          <w:rFonts w:ascii="Verdana" w:hAnsi="Verdana"/>
          <w:sz w:val="20"/>
          <w:szCs w:val="20"/>
        </w:rPr>
        <w:t>)</w:t>
      </w:r>
      <w:r w:rsidR="00510B66">
        <w:rPr>
          <w:rFonts w:ascii="Verdana" w:hAnsi="Verdana"/>
          <w:sz w:val="20"/>
          <w:szCs w:val="20"/>
        </w:rPr>
        <w:t xml:space="preserve"> rather than as separate option</w:t>
      </w:r>
      <w:r w:rsidR="00AD2FBC">
        <w:rPr>
          <w:rFonts w:ascii="Verdana" w:hAnsi="Verdana"/>
          <w:sz w:val="20"/>
          <w:szCs w:val="20"/>
        </w:rPr>
        <w:t>s</w:t>
      </w:r>
      <w:r w:rsidR="00510B66">
        <w:rPr>
          <w:rFonts w:ascii="Verdana" w:hAnsi="Verdana"/>
          <w:sz w:val="20"/>
          <w:szCs w:val="20"/>
        </w:rPr>
        <w:t xml:space="preserve"> as at present. This would ensure that all purchasers had some access to descriptive and reflective text as opposed to just receiving the dates. To be continued …</w:t>
      </w:r>
    </w:p>
    <w:p w:rsidR="00A50D75" w:rsidRDefault="00510B66" w:rsidP="00F3179F">
      <w:pPr>
        <w:rPr>
          <w:rFonts w:ascii="Verdana" w:hAnsi="Verdana"/>
          <w:sz w:val="20"/>
          <w:szCs w:val="20"/>
        </w:rPr>
      </w:pPr>
      <w:r>
        <w:rPr>
          <w:rFonts w:ascii="Verdana" w:hAnsi="Verdana"/>
          <w:sz w:val="20"/>
          <w:szCs w:val="20"/>
        </w:rPr>
        <w:t xml:space="preserve">11. </w:t>
      </w:r>
      <w:r w:rsidR="00A50D75" w:rsidRPr="00A50D75">
        <w:rPr>
          <w:rFonts w:ascii="Verdana" w:hAnsi="Verdana"/>
          <w:b/>
          <w:sz w:val="20"/>
          <w:szCs w:val="20"/>
        </w:rPr>
        <w:t>The eBook project</w:t>
      </w:r>
    </w:p>
    <w:p w:rsidR="00510B66" w:rsidRDefault="00510B66" w:rsidP="00F3179F">
      <w:pPr>
        <w:rPr>
          <w:rFonts w:ascii="Verdana" w:hAnsi="Verdana"/>
          <w:sz w:val="20"/>
          <w:szCs w:val="20"/>
        </w:rPr>
      </w:pPr>
      <w:r>
        <w:rPr>
          <w:rFonts w:ascii="Verdana" w:hAnsi="Verdana"/>
          <w:sz w:val="20"/>
          <w:szCs w:val="20"/>
        </w:rPr>
        <w:t xml:space="preserve">Paul outlined the situation re the eBook project he had proposed and </w:t>
      </w:r>
      <w:r w:rsidR="00B45892">
        <w:rPr>
          <w:rFonts w:ascii="Verdana" w:hAnsi="Verdana"/>
          <w:sz w:val="20"/>
          <w:szCs w:val="20"/>
        </w:rPr>
        <w:t xml:space="preserve">after describing in some detail the nature of the eBook, he </w:t>
      </w:r>
      <w:r>
        <w:rPr>
          <w:rFonts w:ascii="Verdana" w:hAnsi="Verdana"/>
          <w:sz w:val="20"/>
          <w:szCs w:val="20"/>
        </w:rPr>
        <w:t xml:space="preserve">offered to circulate a more informative brief describing what </w:t>
      </w:r>
      <w:r w:rsidR="00B45892">
        <w:rPr>
          <w:rFonts w:ascii="Verdana" w:hAnsi="Verdana"/>
          <w:sz w:val="20"/>
          <w:szCs w:val="20"/>
        </w:rPr>
        <w:t xml:space="preserve">it is and how it works </w:t>
      </w:r>
      <w:r>
        <w:rPr>
          <w:rFonts w:ascii="Verdana" w:hAnsi="Verdana"/>
          <w:sz w:val="20"/>
          <w:szCs w:val="20"/>
        </w:rPr>
        <w:t xml:space="preserve">– along the lines of what Mary once did for the Journal. The Jubilee celebration might well produce an eBook, </w:t>
      </w:r>
      <w:r w:rsidR="00B45892">
        <w:rPr>
          <w:rFonts w:ascii="Verdana" w:hAnsi="Verdana"/>
          <w:sz w:val="20"/>
          <w:szCs w:val="20"/>
        </w:rPr>
        <w:t>and</w:t>
      </w:r>
      <w:r>
        <w:rPr>
          <w:rFonts w:ascii="Verdana" w:hAnsi="Verdana"/>
          <w:sz w:val="20"/>
          <w:szCs w:val="20"/>
        </w:rPr>
        <w:t xml:space="preserve"> the concept of rejigging the Festivals Book along eBook lines was not dead.</w:t>
      </w:r>
    </w:p>
    <w:p w:rsidR="008D716F" w:rsidRDefault="00510B66" w:rsidP="00F3179F">
      <w:pPr>
        <w:rPr>
          <w:rFonts w:ascii="Verdana" w:hAnsi="Verdana"/>
          <w:sz w:val="20"/>
          <w:szCs w:val="20"/>
        </w:rPr>
      </w:pPr>
      <w:r>
        <w:rPr>
          <w:rFonts w:ascii="Verdana" w:hAnsi="Verdana"/>
          <w:sz w:val="20"/>
          <w:szCs w:val="20"/>
        </w:rPr>
        <w:lastRenderedPageBreak/>
        <w:t xml:space="preserve">12. </w:t>
      </w:r>
      <w:r w:rsidRPr="001C054A">
        <w:rPr>
          <w:rFonts w:ascii="Verdana" w:hAnsi="Verdana"/>
          <w:b/>
          <w:sz w:val="20"/>
          <w:szCs w:val="20"/>
        </w:rPr>
        <w:t>Planning the fiftieth Anniversary.</w:t>
      </w:r>
      <w:r>
        <w:rPr>
          <w:rFonts w:ascii="Verdana" w:hAnsi="Verdana"/>
          <w:sz w:val="20"/>
          <w:szCs w:val="20"/>
        </w:rPr>
        <w:t xml:space="preserve"> The sheet showing Members’ responses to the recent questionnaire was circulated (copy attached) showing general support for the winding up of the Working Party as such but permitting the Calendar Group to continue while still using the name of Shap.</w:t>
      </w:r>
      <w:r w:rsidR="008D716F">
        <w:rPr>
          <w:rFonts w:ascii="Verdana" w:hAnsi="Verdana"/>
          <w:sz w:val="20"/>
          <w:szCs w:val="20"/>
        </w:rPr>
        <w:t xml:space="preserve"> There was some division of viewpoint on two issues</w:t>
      </w:r>
      <w:r w:rsidR="00F10064">
        <w:rPr>
          <w:rFonts w:ascii="Verdana" w:hAnsi="Verdana"/>
          <w:sz w:val="20"/>
          <w:szCs w:val="20"/>
        </w:rPr>
        <w:t>:</w:t>
      </w:r>
      <w:r w:rsidR="008D716F">
        <w:rPr>
          <w:rFonts w:ascii="Verdana" w:hAnsi="Verdana"/>
          <w:sz w:val="20"/>
          <w:szCs w:val="20"/>
        </w:rPr>
        <w:t xml:space="preserve"> whether Group members should be allowed to receive some payment or </w:t>
      </w:r>
      <w:r w:rsidR="00F10064">
        <w:rPr>
          <w:rFonts w:ascii="Verdana" w:hAnsi="Verdana"/>
          <w:sz w:val="20"/>
          <w:szCs w:val="20"/>
        </w:rPr>
        <w:t xml:space="preserve">perhaps </w:t>
      </w:r>
      <w:r w:rsidR="008D716F">
        <w:rPr>
          <w:rFonts w:ascii="Verdana" w:hAnsi="Verdana"/>
          <w:sz w:val="20"/>
          <w:szCs w:val="20"/>
        </w:rPr>
        <w:t>an honorarium</w:t>
      </w:r>
      <w:r w:rsidR="00F10064">
        <w:rPr>
          <w:rFonts w:ascii="Verdana" w:hAnsi="Verdana"/>
          <w:sz w:val="20"/>
          <w:szCs w:val="20"/>
        </w:rPr>
        <w:t>;</w:t>
      </w:r>
      <w:r w:rsidR="008D716F">
        <w:rPr>
          <w:rFonts w:ascii="Verdana" w:hAnsi="Verdana"/>
          <w:sz w:val="20"/>
          <w:szCs w:val="20"/>
        </w:rPr>
        <w:t xml:space="preserve"> and whether the Calendar should be encouraged to remain as an independent Shap Group or should seek closer links, either now or in the future</w:t>
      </w:r>
      <w:r w:rsidR="00F10064">
        <w:rPr>
          <w:rFonts w:ascii="Verdana" w:hAnsi="Verdana"/>
          <w:sz w:val="20"/>
          <w:szCs w:val="20"/>
        </w:rPr>
        <w:t>,</w:t>
      </w:r>
      <w:r w:rsidR="008D716F">
        <w:rPr>
          <w:rFonts w:ascii="Verdana" w:hAnsi="Verdana"/>
          <w:sz w:val="20"/>
          <w:szCs w:val="20"/>
        </w:rPr>
        <w:t xml:space="preserve"> with others such as REC, I-F N, or </w:t>
      </w:r>
      <w:proofErr w:type="spellStart"/>
      <w:proofErr w:type="gramStart"/>
      <w:r w:rsidR="008D716F">
        <w:rPr>
          <w:rFonts w:ascii="Verdana" w:hAnsi="Verdana"/>
          <w:sz w:val="20"/>
          <w:szCs w:val="20"/>
        </w:rPr>
        <w:t>RE:Online</w:t>
      </w:r>
      <w:proofErr w:type="spellEnd"/>
      <w:proofErr w:type="gramEnd"/>
      <w:r w:rsidR="008D716F">
        <w:rPr>
          <w:rFonts w:ascii="Verdana" w:hAnsi="Verdana"/>
          <w:sz w:val="20"/>
          <w:szCs w:val="20"/>
        </w:rPr>
        <w:t xml:space="preserve">. </w:t>
      </w:r>
      <w:r w:rsidR="00F10064">
        <w:rPr>
          <w:rFonts w:ascii="Verdana" w:hAnsi="Verdana"/>
          <w:sz w:val="20"/>
          <w:szCs w:val="20"/>
        </w:rPr>
        <w:t>All who replied thought that e</w:t>
      </w:r>
      <w:r w:rsidR="008D716F">
        <w:rPr>
          <w:rFonts w:ascii="Verdana" w:hAnsi="Verdana"/>
          <w:sz w:val="20"/>
          <w:szCs w:val="20"/>
        </w:rPr>
        <w:t>xisting Shap funds should be used to part finance a Jubilee event for current and past Members</w:t>
      </w:r>
      <w:r w:rsidR="00F10064">
        <w:rPr>
          <w:rFonts w:ascii="Verdana" w:hAnsi="Verdana"/>
          <w:sz w:val="20"/>
          <w:szCs w:val="20"/>
        </w:rPr>
        <w:t>,</w:t>
      </w:r>
      <w:r w:rsidR="008D716F">
        <w:rPr>
          <w:rFonts w:ascii="Verdana" w:hAnsi="Verdana"/>
          <w:sz w:val="20"/>
          <w:szCs w:val="20"/>
        </w:rPr>
        <w:t xml:space="preserve"> and </w:t>
      </w:r>
      <w:r w:rsidR="00F10064">
        <w:rPr>
          <w:rFonts w:ascii="Verdana" w:hAnsi="Verdana"/>
          <w:sz w:val="20"/>
          <w:szCs w:val="20"/>
        </w:rPr>
        <w:t xml:space="preserve">that </w:t>
      </w:r>
      <w:r w:rsidR="008D716F">
        <w:rPr>
          <w:rFonts w:ascii="Verdana" w:hAnsi="Verdana"/>
          <w:sz w:val="20"/>
          <w:szCs w:val="20"/>
        </w:rPr>
        <w:t xml:space="preserve">part of the balance should </w:t>
      </w:r>
      <w:r w:rsidR="00F10064">
        <w:rPr>
          <w:rFonts w:ascii="Verdana" w:hAnsi="Verdana"/>
          <w:sz w:val="20"/>
          <w:szCs w:val="20"/>
        </w:rPr>
        <w:t xml:space="preserve">also </w:t>
      </w:r>
      <w:r w:rsidR="008D716F">
        <w:rPr>
          <w:rFonts w:ascii="Verdana" w:hAnsi="Verdana"/>
          <w:sz w:val="20"/>
          <w:szCs w:val="20"/>
        </w:rPr>
        <w:t>be available to fund the continuing Calendars</w:t>
      </w:r>
      <w:r w:rsidR="00F10064">
        <w:rPr>
          <w:rFonts w:ascii="Verdana" w:hAnsi="Verdana"/>
          <w:sz w:val="20"/>
          <w:szCs w:val="20"/>
        </w:rPr>
        <w:t>. Some who replied thought that</w:t>
      </w:r>
      <w:r w:rsidR="008D716F">
        <w:rPr>
          <w:rFonts w:ascii="Verdana" w:hAnsi="Verdana"/>
          <w:sz w:val="20"/>
          <w:szCs w:val="20"/>
        </w:rPr>
        <w:t xml:space="preserve"> a Shap Calendar Award or a Shap Bursary/</w:t>
      </w:r>
      <w:r w:rsidR="00B45892">
        <w:rPr>
          <w:rFonts w:ascii="Verdana" w:hAnsi="Verdana"/>
          <w:sz w:val="20"/>
          <w:szCs w:val="20"/>
        </w:rPr>
        <w:t xml:space="preserve"> </w:t>
      </w:r>
      <w:r w:rsidR="008D716F">
        <w:rPr>
          <w:rFonts w:ascii="Verdana" w:hAnsi="Verdana"/>
          <w:sz w:val="20"/>
          <w:szCs w:val="20"/>
        </w:rPr>
        <w:t>Research</w:t>
      </w:r>
      <w:r w:rsidR="00B45892">
        <w:rPr>
          <w:rFonts w:ascii="Verdana" w:hAnsi="Verdana"/>
          <w:sz w:val="20"/>
          <w:szCs w:val="20"/>
        </w:rPr>
        <w:t xml:space="preserve"> activity</w:t>
      </w:r>
      <w:r w:rsidR="00F10064">
        <w:rPr>
          <w:rFonts w:ascii="Verdana" w:hAnsi="Verdana"/>
          <w:sz w:val="20"/>
          <w:szCs w:val="20"/>
        </w:rPr>
        <w:t xml:space="preserve"> should also be supported</w:t>
      </w:r>
      <w:r w:rsidR="008D716F">
        <w:rPr>
          <w:rFonts w:ascii="Verdana" w:hAnsi="Verdana"/>
          <w:sz w:val="20"/>
          <w:szCs w:val="20"/>
        </w:rPr>
        <w:t>.</w:t>
      </w:r>
    </w:p>
    <w:p w:rsidR="00510B66" w:rsidRDefault="008D716F" w:rsidP="00F3179F">
      <w:pPr>
        <w:rPr>
          <w:rFonts w:ascii="Verdana" w:hAnsi="Verdana"/>
          <w:sz w:val="20"/>
          <w:szCs w:val="20"/>
        </w:rPr>
      </w:pPr>
      <w:r>
        <w:rPr>
          <w:rFonts w:ascii="Verdana" w:hAnsi="Verdana"/>
          <w:sz w:val="20"/>
          <w:szCs w:val="20"/>
        </w:rPr>
        <w:t xml:space="preserve">There was clear agreement </w:t>
      </w:r>
      <w:r w:rsidR="00F10064">
        <w:rPr>
          <w:rFonts w:ascii="Verdana" w:hAnsi="Verdana"/>
          <w:sz w:val="20"/>
          <w:szCs w:val="20"/>
        </w:rPr>
        <w:t xml:space="preserve">amongst those present </w:t>
      </w:r>
      <w:r>
        <w:rPr>
          <w:rFonts w:ascii="Verdana" w:hAnsi="Verdana"/>
          <w:sz w:val="20"/>
          <w:szCs w:val="20"/>
        </w:rPr>
        <w:t>that we should fund a Jubilee event in 2019, and in the light of Brian’s co</w:t>
      </w:r>
      <w:r w:rsidR="00F10064">
        <w:rPr>
          <w:rFonts w:ascii="Verdana" w:hAnsi="Verdana"/>
          <w:sz w:val="20"/>
          <w:szCs w:val="20"/>
        </w:rPr>
        <w:t>stings that this sh</w:t>
      </w:r>
      <w:r>
        <w:rPr>
          <w:rFonts w:ascii="Verdana" w:hAnsi="Verdana"/>
          <w:sz w:val="20"/>
          <w:szCs w:val="20"/>
        </w:rPr>
        <w:t xml:space="preserve">ould be at the Shap Wells Hotel, with up to 35 Past and Present Members invited. A figure of £5,000 would be set aside to cover accommodation but not </w:t>
      </w:r>
      <w:r w:rsidR="00F10064">
        <w:rPr>
          <w:rFonts w:ascii="Verdana" w:hAnsi="Verdana"/>
          <w:sz w:val="20"/>
          <w:szCs w:val="20"/>
        </w:rPr>
        <w:t>necessarily</w:t>
      </w:r>
      <w:r>
        <w:rPr>
          <w:rFonts w:ascii="Verdana" w:hAnsi="Verdana"/>
          <w:sz w:val="20"/>
          <w:szCs w:val="20"/>
        </w:rPr>
        <w:t xml:space="preserve"> transport. Shap Award winners might also be invited. Clive as President would be invited to </w:t>
      </w:r>
      <w:r w:rsidR="0086765F">
        <w:rPr>
          <w:rFonts w:ascii="Verdana" w:hAnsi="Verdana"/>
          <w:sz w:val="20"/>
          <w:szCs w:val="20"/>
        </w:rPr>
        <w:t xml:space="preserve">give the keynote address and to take the leading role in formulating the format and content of the </w:t>
      </w:r>
      <w:proofErr w:type="gramStart"/>
      <w:r w:rsidR="0086765F">
        <w:rPr>
          <w:rFonts w:ascii="Verdana" w:hAnsi="Verdana"/>
          <w:sz w:val="20"/>
          <w:szCs w:val="20"/>
        </w:rPr>
        <w:t>24 hour</w:t>
      </w:r>
      <w:proofErr w:type="gramEnd"/>
      <w:r w:rsidR="0086765F">
        <w:rPr>
          <w:rFonts w:ascii="Verdana" w:hAnsi="Verdana"/>
          <w:sz w:val="20"/>
          <w:szCs w:val="20"/>
        </w:rPr>
        <w:t xml:space="preserve"> get</w:t>
      </w:r>
      <w:r w:rsidR="00F10064">
        <w:rPr>
          <w:rFonts w:ascii="Verdana" w:hAnsi="Verdana"/>
          <w:sz w:val="20"/>
          <w:szCs w:val="20"/>
        </w:rPr>
        <w:t>-</w:t>
      </w:r>
      <w:r w:rsidR="0086765F">
        <w:rPr>
          <w:rFonts w:ascii="Verdana" w:hAnsi="Verdana"/>
          <w:sz w:val="20"/>
          <w:szCs w:val="20"/>
        </w:rPr>
        <w:t>together, which would include a formal dinner to which family members might be invited. Brian would help organise from a practical point of view</w:t>
      </w:r>
      <w:r w:rsidR="00B45892">
        <w:rPr>
          <w:rFonts w:ascii="Verdana" w:hAnsi="Verdana"/>
          <w:sz w:val="20"/>
          <w:szCs w:val="20"/>
        </w:rPr>
        <w:t>, liaising with the Hotel and on transport</w:t>
      </w:r>
      <w:r w:rsidR="0086765F">
        <w:rPr>
          <w:rFonts w:ascii="Verdana" w:hAnsi="Verdana"/>
          <w:sz w:val="20"/>
          <w:szCs w:val="20"/>
        </w:rPr>
        <w:t xml:space="preserve">. The dates </w:t>
      </w:r>
      <w:r w:rsidR="00F10064">
        <w:rPr>
          <w:rFonts w:ascii="Verdana" w:hAnsi="Verdana"/>
          <w:sz w:val="20"/>
          <w:szCs w:val="20"/>
        </w:rPr>
        <w:t>would</w:t>
      </w:r>
      <w:r w:rsidR="0086765F">
        <w:rPr>
          <w:rFonts w:ascii="Verdana" w:hAnsi="Verdana"/>
          <w:sz w:val="20"/>
          <w:szCs w:val="20"/>
        </w:rPr>
        <w:t xml:space="preserve"> be fixed in discussion with Clive</w:t>
      </w:r>
      <w:r w:rsidR="00B45892">
        <w:rPr>
          <w:rFonts w:ascii="Verdana" w:hAnsi="Verdana"/>
          <w:sz w:val="20"/>
          <w:szCs w:val="20"/>
        </w:rPr>
        <w:t>,</w:t>
      </w:r>
      <w:r w:rsidR="0086765F">
        <w:rPr>
          <w:rFonts w:ascii="Verdana" w:hAnsi="Verdana"/>
          <w:sz w:val="20"/>
          <w:szCs w:val="20"/>
        </w:rPr>
        <w:t xml:space="preserve"> who could advise on weekday/weekend protocols and dietary issues. March, April or May would be possible, p</w:t>
      </w:r>
      <w:r w:rsidR="00B45892">
        <w:rPr>
          <w:rFonts w:ascii="Verdana" w:hAnsi="Verdana"/>
          <w:sz w:val="20"/>
          <w:szCs w:val="20"/>
        </w:rPr>
        <w:t>erhaps</w:t>
      </w:r>
      <w:r w:rsidR="0086765F">
        <w:rPr>
          <w:rFonts w:ascii="Verdana" w:hAnsi="Verdana"/>
          <w:sz w:val="20"/>
          <w:szCs w:val="20"/>
        </w:rPr>
        <w:t xml:space="preserve"> avoiding school holidays when Members might be away with their families, but also avoiding Pesach and Easter (though recent investigation indicates that the initial Conference was held at Easter</w:t>
      </w:r>
      <w:r w:rsidR="00F10064">
        <w:rPr>
          <w:rFonts w:ascii="Verdana" w:hAnsi="Verdana"/>
          <w:sz w:val="20"/>
          <w:szCs w:val="20"/>
        </w:rPr>
        <w:t>, the first weekend of April, 1969</w:t>
      </w:r>
      <w:r w:rsidR="0086765F">
        <w:rPr>
          <w:rFonts w:ascii="Verdana" w:hAnsi="Verdana"/>
          <w:sz w:val="20"/>
          <w:szCs w:val="20"/>
        </w:rPr>
        <w:t>).</w:t>
      </w:r>
      <w:r>
        <w:rPr>
          <w:rFonts w:ascii="Verdana" w:hAnsi="Verdana"/>
          <w:sz w:val="20"/>
          <w:szCs w:val="20"/>
        </w:rPr>
        <w:t xml:space="preserve"> </w:t>
      </w:r>
    </w:p>
    <w:p w:rsidR="00666446" w:rsidRDefault="00666446" w:rsidP="00F3179F">
      <w:pPr>
        <w:rPr>
          <w:rFonts w:ascii="Verdana" w:hAnsi="Verdana"/>
          <w:sz w:val="20"/>
          <w:szCs w:val="20"/>
        </w:rPr>
      </w:pPr>
      <w:r w:rsidRPr="00666446">
        <w:rPr>
          <w:rFonts w:ascii="Verdana" w:hAnsi="Verdana"/>
          <w:b/>
          <w:sz w:val="20"/>
          <w:szCs w:val="20"/>
        </w:rPr>
        <w:t>Action Point: Peter</w:t>
      </w:r>
      <w:r>
        <w:rPr>
          <w:rFonts w:ascii="Verdana" w:hAnsi="Verdana"/>
          <w:sz w:val="20"/>
          <w:szCs w:val="20"/>
        </w:rPr>
        <w:t xml:space="preserve"> to liaise with Clive and then </w:t>
      </w:r>
      <w:r w:rsidRPr="00666446">
        <w:rPr>
          <w:rFonts w:ascii="Verdana" w:hAnsi="Verdana"/>
          <w:b/>
          <w:sz w:val="20"/>
          <w:szCs w:val="20"/>
        </w:rPr>
        <w:t>Clive</w:t>
      </w:r>
      <w:r>
        <w:rPr>
          <w:rFonts w:ascii="Verdana" w:hAnsi="Verdana"/>
          <w:sz w:val="20"/>
          <w:szCs w:val="20"/>
        </w:rPr>
        <w:t xml:space="preserve"> to formulate plans for the anniversary event.</w:t>
      </w:r>
    </w:p>
    <w:p w:rsidR="001C054A" w:rsidRDefault="0086765F" w:rsidP="00F3179F">
      <w:pPr>
        <w:rPr>
          <w:rFonts w:ascii="Verdana" w:hAnsi="Verdana"/>
          <w:sz w:val="20"/>
          <w:szCs w:val="20"/>
        </w:rPr>
      </w:pPr>
      <w:r>
        <w:rPr>
          <w:rFonts w:ascii="Verdana" w:hAnsi="Verdana"/>
          <w:sz w:val="20"/>
          <w:szCs w:val="20"/>
        </w:rPr>
        <w:t xml:space="preserve">13. </w:t>
      </w:r>
      <w:r w:rsidRPr="001C054A">
        <w:rPr>
          <w:rFonts w:ascii="Verdana" w:hAnsi="Verdana"/>
          <w:b/>
          <w:sz w:val="20"/>
          <w:szCs w:val="20"/>
        </w:rPr>
        <w:t>Shap Archive</w:t>
      </w:r>
      <w:r>
        <w:rPr>
          <w:rFonts w:ascii="Verdana" w:hAnsi="Verdana"/>
          <w:sz w:val="20"/>
          <w:szCs w:val="20"/>
        </w:rPr>
        <w:t xml:space="preserve"> </w:t>
      </w:r>
      <w:r w:rsidR="001C054A">
        <w:rPr>
          <w:rFonts w:ascii="Verdana" w:hAnsi="Verdana"/>
          <w:sz w:val="20"/>
          <w:szCs w:val="20"/>
        </w:rPr>
        <w:t xml:space="preserve"> </w:t>
      </w:r>
    </w:p>
    <w:p w:rsidR="0086765F" w:rsidRDefault="001C054A" w:rsidP="00F3179F">
      <w:pPr>
        <w:rPr>
          <w:rFonts w:ascii="Verdana" w:hAnsi="Verdana"/>
          <w:sz w:val="20"/>
          <w:szCs w:val="20"/>
        </w:rPr>
      </w:pPr>
      <w:r>
        <w:rPr>
          <w:rFonts w:ascii="Verdana" w:hAnsi="Verdana"/>
          <w:sz w:val="20"/>
          <w:szCs w:val="20"/>
        </w:rPr>
        <w:t>P</w:t>
      </w:r>
      <w:r w:rsidR="0086765F">
        <w:rPr>
          <w:rFonts w:ascii="Verdana" w:hAnsi="Verdana"/>
          <w:sz w:val="20"/>
          <w:szCs w:val="20"/>
        </w:rPr>
        <w:t>eter circulated a list of items from Wendy and himself ready for insertion in the Shap Archive through the service</w:t>
      </w:r>
      <w:r w:rsidR="00B45892">
        <w:rPr>
          <w:rFonts w:ascii="Verdana" w:hAnsi="Verdana"/>
          <w:sz w:val="20"/>
          <w:szCs w:val="20"/>
        </w:rPr>
        <w:t>s</w:t>
      </w:r>
      <w:r w:rsidR="0086765F">
        <w:rPr>
          <w:rFonts w:ascii="Verdana" w:hAnsi="Verdana"/>
          <w:sz w:val="20"/>
          <w:szCs w:val="20"/>
        </w:rPr>
        <w:t xml:space="preserve"> of Peggy and Mary, </w:t>
      </w:r>
      <w:r w:rsidR="004918A6">
        <w:rPr>
          <w:rFonts w:ascii="Verdana" w:hAnsi="Verdana"/>
          <w:sz w:val="20"/>
          <w:szCs w:val="20"/>
        </w:rPr>
        <w:t>who has recently circulated a copy of the original materials placed there</w:t>
      </w:r>
      <w:r w:rsidR="00A4614C">
        <w:rPr>
          <w:rFonts w:ascii="Verdana" w:hAnsi="Verdana"/>
          <w:sz w:val="20"/>
          <w:szCs w:val="20"/>
        </w:rPr>
        <w:t xml:space="preserve">. It was </w:t>
      </w:r>
      <w:r w:rsidR="0086765F">
        <w:rPr>
          <w:rFonts w:ascii="Verdana" w:hAnsi="Verdana"/>
          <w:sz w:val="20"/>
          <w:szCs w:val="20"/>
        </w:rPr>
        <w:t xml:space="preserve">suggested we should ensure that all Members receive a complete copy of all that is in the Archive once Peggy has completed her </w:t>
      </w:r>
      <w:r w:rsidR="00A4614C">
        <w:rPr>
          <w:rFonts w:ascii="Verdana" w:hAnsi="Verdana"/>
          <w:sz w:val="20"/>
          <w:szCs w:val="20"/>
        </w:rPr>
        <w:t>sub</w:t>
      </w:r>
      <w:r w:rsidR="0086765F">
        <w:rPr>
          <w:rFonts w:ascii="Verdana" w:hAnsi="Verdana"/>
          <w:sz w:val="20"/>
          <w:szCs w:val="20"/>
        </w:rPr>
        <w:t xml:space="preserve">mission there (both Peggy and Mary aim to stand down once this is completed). Peter has enlarged the documentation which Wendy as Secretary had forwarded </w:t>
      </w:r>
      <w:r w:rsidR="00B45892">
        <w:rPr>
          <w:rFonts w:ascii="Verdana" w:hAnsi="Verdana"/>
          <w:sz w:val="20"/>
          <w:szCs w:val="20"/>
        </w:rPr>
        <w:t xml:space="preserve">to him </w:t>
      </w:r>
      <w:r w:rsidR="0086765F">
        <w:rPr>
          <w:rFonts w:ascii="Verdana" w:hAnsi="Verdana"/>
          <w:sz w:val="20"/>
          <w:szCs w:val="20"/>
        </w:rPr>
        <w:t xml:space="preserve">so that a copy of much of the material will be available </w:t>
      </w:r>
      <w:r w:rsidR="00B45892">
        <w:rPr>
          <w:rFonts w:ascii="Verdana" w:hAnsi="Verdana"/>
          <w:sz w:val="20"/>
          <w:szCs w:val="20"/>
        </w:rPr>
        <w:t xml:space="preserve">to users of the website </w:t>
      </w:r>
      <w:r w:rsidR="0086765F">
        <w:rPr>
          <w:rFonts w:ascii="Verdana" w:hAnsi="Verdana"/>
          <w:sz w:val="20"/>
          <w:szCs w:val="20"/>
        </w:rPr>
        <w:t xml:space="preserve">without </w:t>
      </w:r>
      <w:r w:rsidR="00B45892">
        <w:rPr>
          <w:rFonts w:ascii="Verdana" w:hAnsi="Verdana"/>
          <w:sz w:val="20"/>
          <w:szCs w:val="20"/>
        </w:rPr>
        <w:t>having to visit</w:t>
      </w:r>
      <w:r w:rsidR="0086765F">
        <w:rPr>
          <w:rFonts w:ascii="Verdana" w:hAnsi="Verdana"/>
          <w:sz w:val="20"/>
          <w:szCs w:val="20"/>
        </w:rPr>
        <w:t xml:space="preserve"> Oxford, and Paul offered to place as much as is possible on the website.</w:t>
      </w:r>
    </w:p>
    <w:p w:rsidR="001C054A" w:rsidRDefault="00DA1F3A" w:rsidP="00F3179F">
      <w:pPr>
        <w:rPr>
          <w:rFonts w:ascii="Verdana" w:hAnsi="Verdana"/>
          <w:sz w:val="20"/>
          <w:szCs w:val="20"/>
        </w:rPr>
      </w:pPr>
      <w:r>
        <w:rPr>
          <w:rFonts w:ascii="Verdana" w:hAnsi="Verdana"/>
          <w:sz w:val="20"/>
          <w:szCs w:val="20"/>
        </w:rPr>
        <w:t xml:space="preserve">14. </w:t>
      </w:r>
      <w:r w:rsidRPr="001C054A">
        <w:rPr>
          <w:rFonts w:ascii="Verdana" w:hAnsi="Verdana"/>
          <w:b/>
          <w:sz w:val="20"/>
          <w:szCs w:val="20"/>
        </w:rPr>
        <w:t>The Shap Award</w:t>
      </w:r>
      <w:r>
        <w:rPr>
          <w:rFonts w:ascii="Verdana" w:hAnsi="Verdana"/>
          <w:sz w:val="20"/>
          <w:szCs w:val="20"/>
        </w:rPr>
        <w:t xml:space="preserve"> </w:t>
      </w:r>
    </w:p>
    <w:p w:rsidR="00DA1F3A" w:rsidRDefault="001C054A" w:rsidP="00F3179F">
      <w:pPr>
        <w:rPr>
          <w:rFonts w:ascii="Verdana" w:hAnsi="Verdana"/>
          <w:sz w:val="20"/>
          <w:szCs w:val="20"/>
        </w:rPr>
      </w:pPr>
      <w:r>
        <w:rPr>
          <w:rFonts w:ascii="Verdana" w:hAnsi="Verdana"/>
          <w:sz w:val="20"/>
          <w:szCs w:val="20"/>
        </w:rPr>
        <w:t>N</w:t>
      </w:r>
      <w:r w:rsidR="00DA1F3A">
        <w:rPr>
          <w:rFonts w:ascii="Verdana" w:hAnsi="Verdana"/>
          <w:sz w:val="20"/>
          <w:szCs w:val="20"/>
        </w:rPr>
        <w:t>o nominations for an Award had been proposed, and the suggestion that Heather Wells</w:t>
      </w:r>
      <w:r w:rsidR="00A4614C">
        <w:rPr>
          <w:rFonts w:ascii="Verdana" w:hAnsi="Verdana"/>
          <w:sz w:val="20"/>
          <w:szCs w:val="20"/>
        </w:rPr>
        <w:t xml:space="preserve"> of Faith Initiative, a former A</w:t>
      </w:r>
      <w:r w:rsidR="00DA1F3A">
        <w:rPr>
          <w:rFonts w:ascii="Verdana" w:hAnsi="Verdana"/>
          <w:sz w:val="20"/>
          <w:szCs w:val="20"/>
        </w:rPr>
        <w:t xml:space="preserve">wardee, might be considered for a further Award in the light of the excellent material she </w:t>
      </w:r>
      <w:r w:rsidR="00A4614C">
        <w:rPr>
          <w:rFonts w:ascii="Verdana" w:hAnsi="Verdana"/>
          <w:sz w:val="20"/>
          <w:szCs w:val="20"/>
        </w:rPr>
        <w:t xml:space="preserve">continues to produce </w:t>
      </w:r>
      <w:r w:rsidR="00DA1F3A">
        <w:rPr>
          <w:rFonts w:ascii="Verdana" w:hAnsi="Verdana"/>
          <w:sz w:val="20"/>
          <w:szCs w:val="20"/>
        </w:rPr>
        <w:t>in the field of Faith Diversity and Reflection</w:t>
      </w:r>
      <w:r w:rsidR="00B45892">
        <w:rPr>
          <w:rFonts w:ascii="Verdana" w:hAnsi="Verdana"/>
          <w:sz w:val="20"/>
          <w:szCs w:val="20"/>
        </w:rPr>
        <w:t>, plugging the Shap Award on every issue,</w:t>
      </w:r>
      <w:r w:rsidR="00DA1F3A">
        <w:rPr>
          <w:rFonts w:ascii="Verdana" w:hAnsi="Verdana"/>
          <w:sz w:val="20"/>
          <w:szCs w:val="20"/>
        </w:rPr>
        <w:t xml:space="preserve"> was not supported as it </w:t>
      </w:r>
      <w:r w:rsidR="00A4614C">
        <w:rPr>
          <w:rFonts w:ascii="Verdana" w:hAnsi="Verdana"/>
          <w:sz w:val="20"/>
          <w:szCs w:val="20"/>
        </w:rPr>
        <w:t>might</w:t>
      </w:r>
      <w:r w:rsidR="00DA1F3A">
        <w:rPr>
          <w:rFonts w:ascii="Verdana" w:hAnsi="Verdana"/>
          <w:sz w:val="20"/>
          <w:szCs w:val="20"/>
        </w:rPr>
        <w:t xml:space="preserve"> constitute an unplanned precedent.</w:t>
      </w:r>
    </w:p>
    <w:p w:rsidR="001C054A" w:rsidRDefault="00DA1F3A" w:rsidP="00F3179F">
      <w:pPr>
        <w:rPr>
          <w:rFonts w:ascii="Verdana" w:hAnsi="Verdana"/>
          <w:sz w:val="20"/>
          <w:szCs w:val="20"/>
        </w:rPr>
      </w:pPr>
      <w:r>
        <w:rPr>
          <w:rFonts w:ascii="Verdana" w:hAnsi="Verdana"/>
          <w:sz w:val="20"/>
          <w:szCs w:val="20"/>
        </w:rPr>
        <w:t xml:space="preserve">15. </w:t>
      </w:r>
      <w:r w:rsidRPr="001C054A">
        <w:rPr>
          <w:rFonts w:ascii="Verdana" w:hAnsi="Verdana"/>
          <w:b/>
          <w:sz w:val="20"/>
          <w:szCs w:val="20"/>
        </w:rPr>
        <w:t>The dates of future meetings</w:t>
      </w:r>
      <w:r>
        <w:rPr>
          <w:rFonts w:ascii="Verdana" w:hAnsi="Verdana"/>
          <w:sz w:val="20"/>
          <w:szCs w:val="20"/>
        </w:rPr>
        <w:t xml:space="preserve"> </w:t>
      </w:r>
    </w:p>
    <w:p w:rsidR="00DA1F3A" w:rsidRDefault="001C054A" w:rsidP="00F3179F">
      <w:pPr>
        <w:rPr>
          <w:rFonts w:ascii="Verdana" w:hAnsi="Verdana"/>
          <w:sz w:val="20"/>
          <w:szCs w:val="20"/>
        </w:rPr>
      </w:pPr>
      <w:r>
        <w:rPr>
          <w:rFonts w:ascii="Verdana" w:hAnsi="Verdana"/>
          <w:sz w:val="20"/>
          <w:szCs w:val="20"/>
        </w:rPr>
        <w:t xml:space="preserve">These </w:t>
      </w:r>
      <w:r w:rsidR="00DA1F3A">
        <w:rPr>
          <w:rFonts w:ascii="Verdana" w:hAnsi="Verdana"/>
          <w:sz w:val="20"/>
          <w:szCs w:val="20"/>
        </w:rPr>
        <w:t xml:space="preserve">were left in the hands of </w:t>
      </w:r>
      <w:r w:rsidR="00DA1F3A" w:rsidRPr="001C054A">
        <w:rPr>
          <w:rFonts w:ascii="Verdana" w:hAnsi="Verdana"/>
          <w:b/>
          <w:sz w:val="20"/>
          <w:szCs w:val="20"/>
        </w:rPr>
        <w:t xml:space="preserve">Paul </w:t>
      </w:r>
      <w:r w:rsidR="00DA1F3A">
        <w:rPr>
          <w:rFonts w:ascii="Verdana" w:hAnsi="Verdana"/>
          <w:sz w:val="20"/>
          <w:szCs w:val="20"/>
        </w:rPr>
        <w:t>as Chair to circulate Members</w:t>
      </w:r>
      <w:r w:rsidR="00B45892">
        <w:rPr>
          <w:rFonts w:ascii="Verdana" w:hAnsi="Verdana"/>
          <w:sz w:val="20"/>
          <w:szCs w:val="20"/>
        </w:rPr>
        <w:t xml:space="preserve"> re their</w:t>
      </w:r>
      <w:r w:rsidR="00DA1F3A">
        <w:rPr>
          <w:rFonts w:ascii="Verdana" w:hAnsi="Verdana"/>
          <w:sz w:val="20"/>
          <w:szCs w:val="20"/>
        </w:rPr>
        <w:t xml:space="preserve"> availability for 2018</w:t>
      </w:r>
      <w:r w:rsidR="00B45892">
        <w:rPr>
          <w:rFonts w:ascii="Verdana" w:hAnsi="Verdana"/>
          <w:sz w:val="20"/>
          <w:szCs w:val="20"/>
        </w:rPr>
        <w:t>;</w:t>
      </w:r>
      <w:r w:rsidR="00DA1F3A">
        <w:rPr>
          <w:rFonts w:ascii="Verdana" w:hAnsi="Verdana"/>
          <w:sz w:val="20"/>
          <w:szCs w:val="20"/>
        </w:rPr>
        <w:t xml:space="preserve"> and of </w:t>
      </w:r>
      <w:r w:rsidR="00DA1F3A" w:rsidRPr="001C054A">
        <w:rPr>
          <w:rFonts w:ascii="Verdana" w:hAnsi="Verdana"/>
          <w:b/>
          <w:sz w:val="20"/>
          <w:szCs w:val="20"/>
        </w:rPr>
        <w:t>Clive</w:t>
      </w:r>
      <w:r w:rsidR="00DA1F3A">
        <w:rPr>
          <w:rFonts w:ascii="Verdana" w:hAnsi="Verdana"/>
          <w:sz w:val="20"/>
          <w:szCs w:val="20"/>
        </w:rPr>
        <w:t xml:space="preserve"> as President to determine </w:t>
      </w:r>
      <w:r>
        <w:rPr>
          <w:rFonts w:ascii="Verdana" w:hAnsi="Verdana"/>
          <w:sz w:val="20"/>
          <w:szCs w:val="20"/>
        </w:rPr>
        <w:t xml:space="preserve">those for </w:t>
      </w:r>
      <w:r w:rsidR="00DA1F3A">
        <w:rPr>
          <w:rFonts w:ascii="Verdana" w:hAnsi="Verdana"/>
          <w:sz w:val="20"/>
          <w:szCs w:val="20"/>
        </w:rPr>
        <w:t>the Jubilee for 2019. Watch this space!</w:t>
      </w:r>
    </w:p>
    <w:p w:rsidR="00666446" w:rsidRDefault="00666446" w:rsidP="00F3179F">
      <w:pPr>
        <w:rPr>
          <w:rFonts w:ascii="Verdana" w:hAnsi="Verdana"/>
          <w:sz w:val="20"/>
          <w:szCs w:val="20"/>
        </w:rPr>
      </w:pPr>
      <w:r w:rsidRPr="00666446">
        <w:rPr>
          <w:rFonts w:ascii="Verdana" w:hAnsi="Verdana"/>
          <w:b/>
          <w:sz w:val="20"/>
          <w:szCs w:val="20"/>
        </w:rPr>
        <w:t>Action Point: Paul</w:t>
      </w:r>
      <w:r>
        <w:rPr>
          <w:rFonts w:ascii="Verdana" w:hAnsi="Verdana"/>
          <w:sz w:val="20"/>
          <w:szCs w:val="20"/>
        </w:rPr>
        <w:t xml:space="preserve"> to circulate a Doodle poll regarding the date of the 2018 AGM.</w:t>
      </w:r>
    </w:p>
    <w:p w:rsidR="001C054A" w:rsidRDefault="00DA1F3A" w:rsidP="00F3179F">
      <w:pPr>
        <w:rPr>
          <w:rFonts w:ascii="Verdana" w:hAnsi="Verdana"/>
          <w:sz w:val="20"/>
          <w:szCs w:val="20"/>
        </w:rPr>
      </w:pPr>
      <w:r>
        <w:rPr>
          <w:rFonts w:ascii="Verdana" w:hAnsi="Verdana"/>
          <w:sz w:val="20"/>
          <w:szCs w:val="20"/>
        </w:rPr>
        <w:lastRenderedPageBreak/>
        <w:t xml:space="preserve">16 a) </w:t>
      </w:r>
      <w:r w:rsidR="001C054A" w:rsidRPr="001C054A">
        <w:rPr>
          <w:rFonts w:ascii="Verdana" w:hAnsi="Verdana"/>
          <w:b/>
          <w:sz w:val="20"/>
          <w:szCs w:val="20"/>
        </w:rPr>
        <w:t>Terms of Commitment in the Calendar text</w:t>
      </w:r>
    </w:p>
    <w:p w:rsidR="00DA1F3A" w:rsidRDefault="00DA1F3A" w:rsidP="00F3179F">
      <w:pPr>
        <w:rPr>
          <w:rFonts w:ascii="Verdana" w:hAnsi="Verdana"/>
          <w:sz w:val="20"/>
          <w:szCs w:val="20"/>
        </w:rPr>
      </w:pPr>
      <w:r>
        <w:rPr>
          <w:rFonts w:ascii="Verdana" w:hAnsi="Verdana"/>
          <w:sz w:val="20"/>
          <w:szCs w:val="20"/>
        </w:rPr>
        <w:t>Clive had raised the issue of whether in the Calendars we should employ</w:t>
      </w:r>
      <w:r w:rsidR="008D2A9F">
        <w:rPr>
          <w:rFonts w:ascii="Verdana" w:hAnsi="Verdana"/>
          <w:sz w:val="20"/>
          <w:szCs w:val="20"/>
        </w:rPr>
        <w:t xml:space="preserve"> </w:t>
      </w:r>
      <w:r w:rsidR="00A4614C">
        <w:rPr>
          <w:rFonts w:ascii="Verdana" w:hAnsi="Verdana"/>
          <w:sz w:val="20"/>
          <w:szCs w:val="20"/>
        </w:rPr>
        <w:t xml:space="preserve">or restrict the inclusion of </w:t>
      </w:r>
      <w:r w:rsidR="008D2A9F">
        <w:rPr>
          <w:rFonts w:ascii="Verdana" w:hAnsi="Verdana"/>
          <w:sz w:val="20"/>
          <w:szCs w:val="20"/>
        </w:rPr>
        <w:t xml:space="preserve">terms such as Christ, </w:t>
      </w:r>
      <w:r w:rsidR="00A4614C">
        <w:rPr>
          <w:rFonts w:ascii="Verdana" w:hAnsi="Verdana"/>
          <w:sz w:val="20"/>
          <w:szCs w:val="20"/>
        </w:rPr>
        <w:t>Lord, Guru, Dev, I</w:t>
      </w:r>
      <w:r w:rsidR="008D2A9F">
        <w:rPr>
          <w:rFonts w:ascii="Verdana" w:hAnsi="Verdana"/>
          <w:sz w:val="20"/>
          <w:szCs w:val="20"/>
        </w:rPr>
        <w:t xml:space="preserve">nshallah, </w:t>
      </w:r>
      <w:r w:rsidR="00CF5C55">
        <w:rPr>
          <w:rFonts w:ascii="Verdana" w:hAnsi="Verdana"/>
          <w:sz w:val="20"/>
          <w:szCs w:val="20"/>
        </w:rPr>
        <w:t xml:space="preserve">which indicate </w:t>
      </w:r>
      <w:r w:rsidR="00B45892">
        <w:rPr>
          <w:rFonts w:ascii="Verdana" w:hAnsi="Verdana"/>
          <w:sz w:val="20"/>
          <w:szCs w:val="20"/>
        </w:rPr>
        <w:t xml:space="preserve">a measure of </w:t>
      </w:r>
      <w:r w:rsidR="00CF5C55">
        <w:rPr>
          <w:rFonts w:ascii="Verdana" w:hAnsi="Verdana"/>
          <w:sz w:val="20"/>
          <w:szCs w:val="20"/>
        </w:rPr>
        <w:t xml:space="preserve">commitment, especially when much of </w:t>
      </w:r>
      <w:r w:rsidR="001C054A">
        <w:rPr>
          <w:rFonts w:ascii="Verdana" w:hAnsi="Verdana"/>
          <w:sz w:val="20"/>
          <w:szCs w:val="20"/>
        </w:rPr>
        <w:t>this</w:t>
      </w:r>
      <w:r w:rsidR="00170827">
        <w:rPr>
          <w:rFonts w:ascii="Verdana" w:hAnsi="Verdana"/>
          <w:sz w:val="20"/>
          <w:szCs w:val="20"/>
        </w:rPr>
        <w:t xml:space="preserve"> </w:t>
      </w:r>
      <w:r w:rsidR="00A4614C">
        <w:rPr>
          <w:rFonts w:ascii="Verdana" w:hAnsi="Verdana"/>
          <w:sz w:val="20"/>
          <w:szCs w:val="20"/>
        </w:rPr>
        <w:t>usage stems from our</w:t>
      </w:r>
      <w:r w:rsidR="00CF5C55">
        <w:rPr>
          <w:rFonts w:ascii="Verdana" w:hAnsi="Verdana"/>
          <w:sz w:val="20"/>
          <w:szCs w:val="20"/>
        </w:rPr>
        <w:t xml:space="preserve"> use of </w:t>
      </w:r>
      <w:r w:rsidR="00170827">
        <w:rPr>
          <w:rFonts w:ascii="Verdana" w:hAnsi="Verdana"/>
          <w:sz w:val="20"/>
          <w:szCs w:val="20"/>
        </w:rPr>
        <w:t xml:space="preserve">devotional </w:t>
      </w:r>
      <w:r w:rsidR="00CF5C55">
        <w:rPr>
          <w:rFonts w:ascii="Verdana" w:hAnsi="Verdana"/>
          <w:sz w:val="20"/>
          <w:szCs w:val="20"/>
        </w:rPr>
        <w:t xml:space="preserve">download websites to provide material. The ranges of views within our own </w:t>
      </w:r>
      <w:r w:rsidR="00B45892">
        <w:rPr>
          <w:rFonts w:ascii="Verdana" w:hAnsi="Verdana"/>
          <w:sz w:val="20"/>
          <w:szCs w:val="20"/>
        </w:rPr>
        <w:t>membership</w:t>
      </w:r>
      <w:r w:rsidR="00CF5C55">
        <w:rPr>
          <w:rFonts w:ascii="Verdana" w:hAnsi="Verdana"/>
          <w:sz w:val="20"/>
          <w:szCs w:val="20"/>
        </w:rPr>
        <w:t xml:space="preserve"> and within denominational groups </w:t>
      </w:r>
      <w:r w:rsidR="00170827">
        <w:rPr>
          <w:rFonts w:ascii="Verdana" w:hAnsi="Verdana"/>
          <w:sz w:val="20"/>
          <w:szCs w:val="20"/>
        </w:rPr>
        <w:t xml:space="preserve">of different faiths </w:t>
      </w:r>
      <w:r w:rsidR="00CF5C55">
        <w:rPr>
          <w:rFonts w:ascii="Verdana" w:hAnsi="Verdana"/>
          <w:sz w:val="20"/>
          <w:szCs w:val="20"/>
        </w:rPr>
        <w:t xml:space="preserve">were </w:t>
      </w:r>
      <w:r w:rsidR="00A4614C">
        <w:rPr>
          <w:rFonts w:ascii="Verdana" w:hAnsi="Verdana"/>
          <w:sz w:val="20"/>
          <w:szCs w:val="20"/>
        </w:rPr>
        <w:t xml:space="preserve">examined </w:t>
      </w:r>
      <w:r w:rsidR="00CF5C55">
        <w:rPr>
          <w:rFonts w:ascii="Verdana" w:hAnsi="Verdana"/>
          <w:sz w:val="20"/>
          <w:szCs w:val="20"/>
        </w:rPr>
        <w:t xml:space="preserve">and it was felt </w:t>
      </w:r>
      <w:r w:rsidR="001C054A">
        <w:rPr>
          <w:rFonts w:ascii="Verdana" w:hAnsi="Verdana"/>
          <w:sz w:val="20"/>
          <w:szCs w:val="20"/>
        </w:rPr>
        <w:t xml:space="preserve">to be </w:t>
      </w:r>
      <w:r w:rsidR="00CF5C55">
        <w:rPr>
          <w:rFonts w:ascii="Verdana" w:hAnsi="Verdana"/>
          <w:sz w:val="20"/>
          <w:szCs w:val="20"/>
        </w:rPr>
        <w:t xml:space="preserve">difficult </w:t>
      </w:r>
      <w:r w:rsidR="001C054A">
        <w:rPr>
          <w:rFonts w:ascii="Verdana" w:hAnsi="Verdana"/>
          <w:sz w:val="20"/>
          <w:szCs w:val="20"/>
        </w:rPr>
        <w:t xml:space="preserve">for us </w:t>
      </w:r>
      <w:r w:rsidR="00CF5C55">
        <w:rPr>
          <w:rFonts w:ascii="Verdana" w:hAnsi="Verdana"/>
          <w:sz w:val="20"/>
          <w:szCs w:val="20"/>
        </w:rPr>
        <w:t>to pontificate</w:t>
      </w:r>
      <w:r w:rsidR="00A4614C">
        <w:rPr>
          <w:rFonts w:ascii="Verdana" w:hAnsi="Verdana"/>
          <w:sz w:val="20"/>
          <w:szCs w:val="20"/>
        </w:rPr>
        <w:t xml:space="preserve"> on these questions. G</w:t>
      </w:r>
      <w:r w:rsidR="00CF5C55">
        <w:rPr>
          <w:rFonts w:ascii="Verdana" w:hAnsi="Verdana"/>
          <w:sz w:val="20"/>
          <w:szCs w:val="20"/>
        </w:rPr>
        <w:t xml:space="preserve">reater care to minimise the use of such terms </w:t>
      </w:r>
      <w:r w:rsidR="001C054A">
        <w:rPr>
          <w:rFonts w:ascii="Verdana" w:hAnsi="Verdana"/>
          <w:sz w:val="20"/>
          <w:szCs w:val="20"/>
        </w:rPr>
        <w:t xml:space="preserve">in future </w:t>
      </w:r>
      <w:r w:rsidR="00CF5C55">
        <w:rPr>
          <w:rFonts w:ascii="Verdana" w:hAnsi="Verdana"/>
          <w:sz w:val="20"/>
          <w:szCs w:val="20"/>
        </w:rPr>
        <w:t xml:space="preserve">was </w:t>
      </w:r>
      <w:r w:rsidR="00A4614C">
        <w:rPr>
          <w:rFonts w:ascii="Verdana" w:hAnsi="Verdana"/>
          <w:sz w:val="20"/>
          <w:szCs w:val="20"/>
        </w:rPr>
        <w:t>thought preferable</w:t>
      </w:r>
      <w:r w:rsidR="00CF5C55">
        <w:rPr>
          <w:rFonts w:ascii="Verdana" w:hAnsi="Verdana"/>
          <w:sz w:val="20"/>
          <w:szCs w:val="20"/>
        </w:rPr>
        <w:t>.</w:t>
      </w:r>
    </w:p>
    <w:p w:rsidR="001C054A" w:rsidRDefault="00CF5C55" w:rsidP="00F3179F">
      <w:pPr>
        <w:rPr>
          <w:rFonts w:ascii="Verdana" w:hAnsi="Verdana"/>
          <w:sz w:val="20"/>
          <w:szCs w:val="20"/>
        </w:rPr>
      </w:pPr>
      <w:r>
        <w:rPr>
          <w:rFonts w:ascii="Verdana" w:hAnsi="Verdana"/>
          <w:sz w:val="20"/>
          <w:szCs w:val="20"/>
        </w:rPr>
        <w:t xml:space="preserve">16 b) </w:t>
      </w:r>
      <w:r w:rsidR="001C054A" w:rsidRPr="001C054A">
        <w:rPr>
          <w:rFonts w:ascii="Verdana" w:hAnsi="Verdana"/>
          <w:b/>
          <w:sz w:val="20"/>
          <w:szCs w:val="20"/>
        </w:rPr>
        <w:t>A new Agreed Syllabus for Brent</w:t>
      </w:r>
    </w:p>
    <w:p w:rsidR="00CF5C55" w:rsidRDefault="00CF5C55" w:rsidP="00F3179F">
      <w:pPr>
        <w:rPr>
          <w:rFonts w:ascii="Verdana" w:hAnsi="Verdana"/>
          <w:sz w:val="20"/>
          <w:szCs w:val="20"/>
        </w:rPr>
      </w:pPr>
      <w:r>
        <w:rPr>
          <w:rFonts w:ascii="Verdana" w:hAnsi="Verdana"/>
          <w:sz w:val="20"/>
          <w:szCs w:val="20"/>
        </w:rPr>
        <w:t>Roger presented information that Lesley and he had been invited to participate in the development</w:t>
      </w:r>
      <w:r w:rsidR="002D3AF5">
        <w:rPr>
          <w:rFonts w:ascii="Verdana" w:hAnsi="Verdana"/>
          <w:sz w:val="20"/>
          <w:szCs w:val="20"/>
        </w:rPr>
        <w:t xml:space="preserve"> of a new Agreed Syllabus for Brent and would wish to share a draft with willing members of Shap, without committing the Working Party to specific points of view. The dangers of our doing much of this </w:t>
      </w:r>
      <w:r w:rsidR="001C054A">
        <w:rPr>
          <w:rFonts w:ascii="Verdana" w:hAnsi="Verdana"/>
          <w:sz w:val="20"/>
          <w:szCs w:val="20"/>
        </w:rPr>
        <w:t xml:space="preserve">type of work </w:t>
      </w:r>
      <w:r w:rsidR="002D3AF5">
        <w:rPr>
          <w:rFonts w:ascii="Verdana" w:hAnsi="Verdana"/>
          <w:sz w:val="20"/>
          <w:szCs w:val="20"/>
        </w:rPr>
        <w:t>over</w:t>
      </w:r>
      <w:r w:rsidR="00A4614C">
        <w:rPr>
          <w:rFonts w:ascii="Verdana" w:hAnsi="Verdana"/>
          <w:sz w:val="20"/>
          <w:szCs w:val="20"/>
        </w:rPr>
        <w:t>tly in Shap’s name were discussed</w:t>
      </w:r>
      <w:r w:rsidR="002D3AF5">
        <w:rPr>
          <w:rFonts w:ascii="Verdana" w:hAnsi="Verdana"/>
          <w:sz w:val="20"/>
          <w:szCs w:val="20"/>
        </w:rPr>
        <w:t xml:space="preserve">, and </w:t>
      </w:r>
      <w:r w:rsidR="001C054A">
        <w:rPr>
          <w:rFonts w:ascii="Verdana" w:hAnsi="Verdana"/>
          <w:sz w:val="20"/>
          <w:szCs w:val="20"/>
        </w:rPr>
        <w:t xml:space="preserve">the need for </w:t>
      </w:r>
      <w:r w:rsidR="002D3AF5">
        <w:rPr>
          <w:rFonts w:ascii="Verdana" w:hAnsi="Verdana"/>
          <w:sz w:val="20"/>
          <w:szCs w:val="20"/>
        </w:rPr>
        <w:t xml:space="preserve">care </w:t>
      </w:r>
      <w:r w:rsidR="001C054A">
        <w:rPr>
          <w:rFonts w:ascii="Verdana" w:hAnsi="Verdana"/>
          <w:sz w:val="20"/>
          <w:szCs w:val="20"/>
        </w:rPr>
        <w:t>to avoid</w:t>
      </w:r>
      <w:r w:rsidR="002D3AF5">
        <w:rPr>
          <w:rFonts w:ascii="Verdana" w:hAnsi="Verdana"/>
          <w:sz w:val="20"/>
          <w:szCs w:val="20"/>
        </w:rPr>
        <w:t xml:space="preserve"> letting it be known </w:t>
      </w:r>
      <w:r w:rsidR="001C054A">
        <w:rPr>
          <w:rFonts w:ascii="Verdana" w:hAnsi="Verdana"/>
          <w:sz w:val="20"/>
          <w:szCs w:val="20"/>
        </w:rPr>
        <w:t xml:space="preserve">if there </w:t>
      </w:r>
      <w:r w:rsidR="002D3AF5">
        <w:rPr>
          <w:rFonts w:ascii="Verdana" w:hAnsi="Verdana"/>
          <w:sz w:val="20"/>
          <w:szCs w:val="20"/>
        </w:rPr>
        <w:t xml:space="preserve">was </w:t>
      </w:r>
      <w:r w:rsidR="001C054A">
        <w:rPr>
          <w:rFonts w:ascii="Verdana" w:hAnsi="Verdana"/>
          <w:sz w:val="20"/>
          <w:szCs w:val="20"/>
        </w:rPr>
        <w:t xml:space="preserve">substantial </w:t>
      </w:r>
      <w:r w:rsidR="002D3AF5">
        <w:rPr>
          <w:rFonts w:ascii="Verdana" w:hAnsi="Verdana"/>
          <w:sz w:val="20"/>
          <w:szCs w:val="20"/>
        </w:rPr>
        <w:t>Shap input was advocated.</w:t>
      </w:r>
    </w:p>
    <w:p w:rsidR="002D3AF5" w:rsidRDefault="002D3AF5" w:rsidP="00F3179F">
      <w:pPr>
        <w:rPr>
          <w:rFonts w:ascii="Verdana" w:hAnsi="Verdana"/>
          <w:sz w:val="20"/>
          <w:szCs w:val="20"/>
        </w:rPr>
      </w:pPr>
    </w:p>
    <w:p w:rsidR="002D3AF5" w:rsidRDefault="002D3AF5" w:rsidP="00F3179F">
      <w:pPr>
        <w:rPr>
          <w:rFonts w:ascii="Verdana" w:hAnsi="Verdana"/>
          <w:sz w:val="20"/>
          <w:szCs w:val="20"/>
        </w:rPr>
      </w:pPr>
      <w:r>
        <w:rPr>
          <w:rFonts w:ascii="Verdana" w:hAnsi="Verdana"/>
          <w:sz w:val="20"/>
          <w:szCs w:val="20"/>
        </w:rPr>
        <w:t>The Chair thanked Members for their support, and the meeting closed at 4.40 p.m.</w:t>
      </w:r>
    </w:p>
    <w:p w:rsidR="00A4614C" w:rsidRDefault="00A4614C" w:rsidP="00F3179F">
      <w:pPr>
        <w:rPr>
          <w:rFonts w:ascii="Verdana" w:hAnsi="Verdana"/>
          <w:b/>
          <w:sz w:val="20"/>
          <w:szCs w:val="20"/>
        </w:rPr>
      </w:pPr>
    </w:p>
    <w:p w:rsidR="00F06845" w:rsidRDefault="0024291D" w:rsidP="00F3179F">
      <w:pPr>
        <w:rPr>
          <w:rFonts w:ascii="Verdana" w:hAnsi="Verdana"/>
          <w:b/>
          <w:sz w:val="20"/>
          <w:szCs w:val="20"/>
        </w:rPr>
      </w:pPr>
      <w:r w:rsidRPr="0024291D">
        <w:rPr>
          <w:rFonts w:ascii="Verdana" w:hAnsi="Verdana"/>
          <w:b/>
          <w:sz w:val="20"/>
          <w:szCs w:val="20"/>
        </w:rPr>
        <w:t>Summary of Action Points</w:t>
      </w:r>
      <w:r>
        <w:rPr>
          <w:rFonts w:ascii="Verdana" w:hAnsi="Verdana"/>
          <w:b/>
          <w:sz w:val="20"/>
          <w:szCs w:val="20"/>
        </w:rPr>
        <w:t>:</w:t>
      </w:r>
      <w:r w:rsidRPr="0024291D">
        <w:rPr>
          <w:rFonts w:ascii="Verdana" w:hAnsi="Verdana"/>
          <w:b/>
          <w:sz w:val="20"/>
          <w:szCs w:val="20"/>
        </w:rPr>
        <w:t xml:space="preserve"> </w:t>
      </w:r>
    </w:p>
    <w:p w:rsidR="0024291D" w:rsidRPr="0024291D" w:rsidRDefault="0024291D" w:rsidP="00F3179F">
      <w:pPr>
        <w:rPr>
          <w:rFonts w:ascii="Verdana" w:hAnsi="Verdana"/>
          <w:b/>
          <w:sz w:val="20"/>
          <w:szCs w:val="20"/>
        </w:rPr>
      </w:pPr>
    </w:p>
    <w:p w:rsidR="0024291D" w:rsidRDefault="00F06845" w:rsidP="00F06845">
      <w:pPr>
        <w:rPr>
          <w:rFonts w:ascii="Verdana" w:hAnsi="Verdana"/>
          <w:sz w:val="20"/>
          <w:szCs w:val="20"/>
        </w:rPr>
      </w:pPr>
      <w:r w:rsidRPr="00BB4A48">
        <w:rPr>
          <w:rFonts w:ascii="Verdana" w:hAnsi="Verdana"/>
          <w:b/>
          <w:sz w:val="20"/>
          <w:szCs w:val="20"/>
        </w:rPr>
        <w:t>Action Points:</w:t>
      </w:r>
      <w:r>
        <w:rPr>
          <w:rFonts w:ascii="Verdana" w:hAnsi="Verdana"/>
          <w:sz w:val="20"/>
          <w:szCs w:val="20"/>
        </w:rPr>
        <w:t xml:space="preserve"> </w:t>
      </w:r>
      <w:r w:rsidRPr="00BB4A48">
        <w:rPr>
          <w:rFonts w:ascii="Verdana" w:hAnsi="Verdana"/>
          <w:b/>
          <w:sz w:val="20"/>
          <w:szCs w:val="20"/>
        </w:rPr>
        <w:t>Peter</w:t>
      </w:r>
      <w:r>
        <w:rPr>
          <w:rFonts w:ascii="Verdana" w:hAnsi="Verdana"/>
          <w:sz w:val="20"/>
          <w:szCs w:val="20"/>
        </w:rPr>
        <w:t xml:space="preserve"> to pursue the completion of the missing Journal editions with Roger.  </w:t>
      </w:r>
    </w:p>
    <w:p w:rsidR="00F06845" w:rsidRDefault="00F06845" w:rsidP="00F06845">
      <w:pPr>
        <w:rPr>
          <w:rFonts w:ascii="Verdana" w:hAnsi="Verdana"/>
          <w:sz w:val="20"/>
          <w:szCs w:val="20"/>
        </w:rPr>
      </w:pPr>
      <w:r w:rsidRPr="00BB4A48">
        <w:rPr>
          <w:rFonts w:ascii="Verdana" w:hAnsi="Verdana"/>
          <w:b/>
          <w:sz w:val="20"/>
          <w:szCs w:val="20"/>
        </w:rPr>
        <w:t>Paul</w:t>
      </w:r>
      <w:r>
        <w:rPr>
          <w:rFonts w:ascii="Verdana" w:hAnsi="Verdana"/>
          <w:sz w:val="20"/>
          <w:szCs w:val="20"/>
        </w:rPr>
        <w:t xml:space="preserve"> to circulate to members a request for ideas about the distribution of Wallcharts (both free and paid), and asking advice relating to possible distribution mechanisms.</w:t>
      </w:r>
    </w:p>
    <w:p w:rsidR="0024291D" w:rsidRDefault="0024291D" w:rsidP="0024291D">
      <w:pPr>
        <w:rPr>
          <w:rFonts w:ascii="Verdana" w:hAnsi="Verdana"/>
          <w:sz w:val="20"/>
          <w:szCs w:val="20"/>
        </w:rPr>
      </w:pPr>
      <w:r w:rsidRPr="00666446">
        <w:rPr>
          <w:rFonts w:ascii="Verdana" w:hAnsi="Verdana"/>
          <w:b/>
          <w:sz w:val="20"/>
          <w:szCs w:val="20"/>
        </w:rPr>
        <w:t>Action Point: Peter</w:t>
      </w:r>
      <w:r>
        <w:rPr>
          <w:rFonts w:ascii="Verdana" w:hAnsi="Verdana"/>
          <w:sz w:val="20"/>
          <w:szCs w:val="20"/>
        </w:rPr>
        <w:t xml:space="preserve"> to liaise with Clive and then </w:t>
      </w:r>
      <w:r w:rsidRPr="00666446">
        <w:rPr>
          <w:rFonts w:ascii="Verdana" w:hAnsi="Verdana"/>
          <w:b/>
          <w:sz w:val="20"/>
          <w:szCs w:val="20"/>
        </w:rPr>
        <w:t>Clive</w:t>
      </w:r>
      <w:r>
        <w:rPr>
          <w:rFonts w:ascii="Verdana" w:hAnsi="Verdana"/>
          <w:sz w:val="20"/>
          <w:szCs w:val="20"/>
        </w:rPr>
        <w:t xml:space="preserve"> to formulate plans for the </w:t>
      </w:r>
      <w:r w:rsidR="001433D6">
        <w:rPr>
          <w:rFonts w:ascii="Verdana" w:hAnsi="Verdana"/>
          <w:sz w:val="20"/>
          <w:szCs w:val="20"/>
        </w:rPr>
        <w:t>Anniversary event.</w:t>
      </w:r>
    </w:p>
    <w:p w:rsidR="003D6C93" w:rsidRDefault="0024291D" w:rsidP="001433D6">
      <w:pPr>
        <w:rPr>
          <w:rFonts w:ascii="Verdana" w:hAnsi="Verdana"/>
          <w:sz w:val="20"/>
          <w:szCs w:val="20"/>
        </w:rPr>
      </w:pPr>
      <w:r w:rsidRPr="00666446">
        <w:rPr>
          <w:rFonts w:ascii="Verdana" w:hAnsi="Verdana"/>
          <w:b/>
          <w:sz w:val="20"/>
          <w:szCs w:val="20"/>
        </w:rPr>
        <w:t>Action Point: Paul</w:t>
      </w:r>
      <w:r>
        <w:rPr>
          <w:rFonts w:ascii="Verdana" w:hAnsi="Verdana"/>
          <w:sz w:val="20"/>
          <w:szCs w:val="20"/>
        </w:rPr>
        <w:t xml:space="preserve"> to circulate a Doodle poll regarding the date of the 2018 AGM. </w:t>
      </w:r>
    </w:p>
    <w:p w:rsidR="001433D6" w:rsidRDefault="001433D6" w:rsidP="001433D6">
      <w:pPr>
        <w:rPr>
          <w:rFonts w:ascii="Verdana" w:hAnsi="Verdana"/>
          <w:sz w:val="20"/>
          <w:szCs w:val="20"/>
        </w:rPr>
      </w:pPr>
      <w:bookmarkStart w:id="0" w:name="_GoBack"/>
      <w:bookmarkEnd w:id="0"/>
    </w:p>
    <w:p w:rsidR="0024291D" w:rsidRDefault="0024291D" w:rsidP="00F3179F">
      <w:pPr>
        <w:rPr>
          <w:rFonts w:ascii="Verdana" w:hAnsi="Verdana"/>
          <w:b/>
          <w:sz w:val="20"/>
          <w:szCs w:val="20"/>
        </w:rPr>
      </w:pPr>
      <w:r w:rsidRPr="0024291D">
        <w:rPr>
          <w:rFonts w:ascii="Verdana" w:hAnsi="Verdana"/>
          <w:b/>
          <w:sz w:val="20"/>
          <w:szCs w:val="20"/>
        </w:rPr>
        <w:t>Attachments:</w:t>
      </w:r>
    </w:p>
    <w:p w:rsidR="0024291D" w:rsidRDefault="0024291D" w:rsidP="00F3179F">
      <w:pPr>
        <w:rPr>
          <w:rFonts w:ascii="Verdana" w:hAnsi="Verdana"/>
          <w:b/>
          <w:sz w:val="20"/>
          <w:szCs w:val="20"/>
        </w:rPr>
      </w:pPr>
      <w:r>
        <w:rPr>
          <w:rFonts w:ascii="Verdana" w:hAnsi="Verdana"/>
          <w:b/>
          <w:sz w:val="20"/>
          <w:szCs w:val="20"/>
        </w:rPr>
        <w:t>Copy of Agenda for the AGM</w:t>
      </w:r>
    </w:p>
    <w:p w:rsidR="00A4614C" w:rsidRDefault="00A4614C" w:rsidP="00F3179F">
      <w:pPr>
        <w:rPr>
          <w:rFonts w:ascii="Verdana" w:hAnsi="Verdana"/>
          <w:b/>
          <w:sz w:val="20"/>
          <w:szCs w:val="20"/>
        </w:rPr>
      </w:pPr>
      <w:r>
        <w:rPr>
          <w:rFonts w:ascii="Verdana" w:hAnsi="Verdana"/>
          <w:b/>
          <w:sz w:val="20"/>
          <w:szCs w:val="20"/>
        </w:rPr>
        <w:t>Copy of Minutes</w:t>
      </w:r>
    </w:p>
    <w:p w:rsidR="0024291D" w:rsidRDefault="0024291D" w:rsidP="00F3179F">
      <w:pPr>
        <w:rPr>
          <w:rFonts w:ascii="Verdana" w:hAnsi="Verdana"/>
          <w:b/>
          <w:sz w:val="20"/>
          <w:szCs w:val="20"/>
        </w:rPr>
      </w:pPr>
      <w:r>
        <w:rPr>
          <w:rFonts w:ascii="Verdana" w:hAnsi="Verdana"/>
          <w:b/>
          <w:sz w:val="20"/>
          <w:szCs w:val="20"/>
        </w:rPr>
        <w:t>Copy of Financial Statement</w:t>
      </w:r>
    </w:p>
    <w:p w:rsidR="0024291D" w:rsidRDefault="0024291D" w:rsidP="00F3179F">
      <w:pPr>
        <w:rPr>
          <w:rFonts w:ascii="Verdana" w:hAnsi="Verdana"/>
          <w:b/>
          <w:sz w:val="20"/>
          <w:szCs w:val="20"/>
        </w:rPr>
      </w:pPr>
      <w:r>
        <w:rPr>
          <w:rFonts w:ascii="Verdana" w:hAnsi="Verdana"/>
          <w:b/>
          <w:sz w:val="20"/>
          <w:szCs w:val="20"/>
        </w:rPr>
        <w:t>Report on Calendar Issues</w:t>
      </w:r>
    </w:p>
    <w:p w:rsidR="0024291D" w:rsidRDefault="0024291D" w:rsidP="00F3179F">
      <w:pPr>
        <w:rPr>
          <w:rFonts w:ascii="Verdana" w:hAnsi="Verdana"/>
          <w:b/>
          <w:sz w:val="20"/>
          <w:szCs w:val="20"/>
        </w:rPr>
      </w:pPr>
      <w:r>
        <w:rPr>
          <w:rFonts w:ascii="Verdana" w:hAnsi="Verdana"/>
          <w:b/>
          <w:sz w:val="20"/>
          <w:szCs w:val="20"/>
        </w:rPr>
        <w:t>Members Responses to recent questionnaire</w:t>
      </w:r>
    </w:p>
    <w:p w:rsidR="0024291D" w:rsidRPr="0024291D" w:rsidRDefault="0024291D" w:rsidP="00F3179F">
      <w:pPr>
        <w:rPr>
          <w:rFonts w:ascii="Verdana" w:hAnsi="Verdana"/>
          <w:b/>
          <w:sz w:val="20"/>
          <w:szCs w:val="20"/>
        </w:rPr>
      </w:pPr>
      <w:r>
        <w:rPr>
          <w:rFonts w:ascii="Verdana" w:hAnsi="Verdana"/>
          <w:b/>
          <w:sz w:val="20"/>
          <w:szCs w:val="20"/>
        </w:rPr>
        <w:t>List of items from Wendy and Peter for the Shap Archive</w:t>
      </w:r>
    </w:p>
    <w:p w:rsidR="003D6C93" w:rsidRDefault="003D6C93" w:rsidP="00F3179F">
      <w:pPr>
        <w:rPr>
          <w:rFonts w:ascii="Verdana" w:hAnsi="Verdana"/>
          <w:sz w:val="20"/>
          <w:szCs w:val="20"/>
        </w:rPr>
      </w:pPr>
    </w:p>
    <w:p w:rsidR="003D6C93" w:rsidRPr="00F3179F" w:rsidRDefault="003D6C93" w:rsidP="00F3179F">
      <w:pPr>
        <w:rPr>
          <w:rFonts w:ascii="Verdana" w:hAnsi="Verdana"/>
          <w:sz w:val="20"/>
          <w:szCs w:val="20"/>
        </w:rPr>
      </w:pPr>
    </w:p>
    <w:p w:rsidR="008E3107" w:rsidRPr="00F3179F" w:rsidRDefault="008E3107">
      <w:pPr>
        <w:rPr>
          <w:rFonts w:ascii="Verdana" w:hAnsi="Verdana"/>
          <w:sz w:val="20"/>
          <w:szCs w:val="20"/>
        </w:rPr>
      </w:pPr>
    </w:p>
    <w:sectPr w:rsidR="008E3107" w:rsidRPr="00F317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438E"/>
    <w:multiLevelType w:val="hybridMultilevel"/>
    <w:tmpl w:val="AB2E6E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133A6F"/>
    <w:multiLevelType w:val="hybridMultilevel"/>
    <w:tmpl w:val="A2CC0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533CD4"/>
    <w:multiLevelType w:val="hybridMultilevel"/>
    <w:tmpl w:val="67A22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D50E0A"/>
    <w:multiLevelType w:val="hybridMultilevel"/>
    <w:tmpl w:val="B73E51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D45356"/>
    <w:multiLevelType w:val="hybridMultilevel"/>
    <w:tmpl w:val="5EE25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6E524C"/>
    <w:multiLevelType w:val="hybridMultilevel"/>
    <w:tmpl w:val="9650E3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79F"/>
    <w:rsid w:val="00020C8F"/>
    <w:rsid w:val="000B01AB"/>
    <w:rsid w:val="001433D6"/>
    <w:rsid w:val="00170827"/>
    <w:rsid w:val="001C054A"/>
    <w:rsid w:val="0024291D"/>
    <w:rsid w:val="0024721C"/>
    <w:rsid w:val="002D3AF5"/>
    <w:rsid w:val="003068B9"/>
    <w:rsid w:val="003540C1"/>
    <w:rsid w:val="00355F53"/>
    <w:rsid w:val="003D6C93"/>
    <w:rsid w:val="003F0709"/>
    <w:rsid w:val="004713F4"/>
    <w:rsid w:val="004855C4"/>
    <w:rsid w:val="004918A6"/>
    <w:rsid w:val="00510B66"/>
    <w:rsid w:val="00577102"/>
    <w:rsid w:val="00594D4B"/>
    <w:rsid w:val="005A0648"/>
    <w:rsid w:val="00666446"/>
    <w:rsid w:val="007F48DC"/>
    <w:rsid w:val="00850E49"/>
    <w:rsid w:val="0086765F"/>
    <w:rsid w:val="008A62BE"/>
    <w:rsid w:val="008C7D60"/>
    <w:rsid w:val="008D2A9F"/>
    <w:rsid w:val="008D716F"/>
    <w:rsid w:val="008E3107"/>
    <w:rsid w:val="009A3988"/>
    <w:rsid w:val="009F7969"/>
    <w:rsid w:val="00A4614C"/>
    <w:rsid w:val="00A50D75"/>
    <w:rsid w:val="00A627CA"/>
    <w:rsid w:val="00A7118B"/>
    <w:rsid w:val="00AD2FBC"/>
    <w:rsid w:val="00B45892"/>
    <w:rsid w:val="00BB4A48"/>
    <w:rsid w:val="00CF5C55"/>
    <w:rsid w:val="00D91F14"/>
    <w:rsid w:val="00DA1F3A"/>
    <w:rsid w:val="00E1603E"/>
    <w:rsid w:val="00EC0A33"/>
    <w:rsid w:val="00F06845"/>
    <w:rsid w:val="00F10064"/>
    <w:rsid w:val="00F3179F"/>
    <w:rsid w:val="00FB61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CAC79"/>
  <w15:chartTrackingRefBased/>
  <w15:docId w15:val="{00D40BC3-F5B0-47C4-8A42-DD936E655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179F"/>
    <w:pPr>
      <w:ind w:left="720"/>
      <w:contextualSpacing/>
    </w:pPr>
  </w:style>
  <w:style w:type="character" w:styleId="Hyperlink">
    <w:name w:val="Hyperlink"/>
    <w:basedOn w:val="DefaultParagraphFont"/>
    <w:uiPriority w:val="99"/>
    <w:unhideWhenUsed/>
    <w:rsid w:val="00355F53"/>
    <w:rPr>
      <w:color w:val="0563C1" w:themeColor="hyperlink"/>
      <w:u w:val="single"/>
    </w:rPr>
  </w:style>
  <w:style w:type="character" w:styleId="Mention">
    <w:name w:val="Mention"/>
    <w:basedOn w:val="DefaultParagraphFont"/>
    <w:uiPriority w:val="99"/>
    <w:semiHidden/>
    <w:unhideWhenUsed/>
    <w:rsid w:val="00355F5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acebook.com.groups/212329012138235/?fref=n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3</cp:revision>
  <dcterms:created xsi:type="dcterms:W3CDTF">2018-03-03T10:20:00Z</dcterms:created>
  <dcterms:modified xsi:type="dcterms:W3CDTF">2018-03-05T19:11:00Z</dcterms:modified>
</cp:coreProperties>
</file>